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DB7" w:rsidRPr="005D7B08" w:rsidRDefault="00A47DB7" w:rsidP="005D7B08">
      <w:pPr>
        <w:spacing w:line="480" w:lineRule="auto"/>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5D7B08" w:rsidRDefault="00A47DB7" w:rsidP="005D7B08">
      <w:pPr>
        <w:spacing w:line="480" w:lineRule="auto"/>
        <w:jc w:val="center"/>
        <w:rPr>
          <w:rFonts w:ascii="Times New Roman" w:hAnsi="Times New Roman" w:cs="Times New Roman"/>
          <w:sz w:val="24"/>
          <w:szCs w:val="24"/>
        </w:rPr>
      </w:pPr>
    </w:p>
    <w:p w:rsidR="00A47DB7" w:rsidRPr="004A5DDE" w:rsidRDefault="00A47DB7" w:rsidP="005D7B08">
      <w:pPr>
        <w:spacing w:line="480" w:lineRule="auto"/>
        <w:jc w:val="center"/>
        <w:rPr>
          <w:rFonts w:ascii="Times New Roman" w:hAnsi="Times New Roman" w:cs="Times New Roman"/>
          <w:sz w:val="24"/>
          <w:szCs w:val="24"/>
        </w:rPr>
      </w:pPr>
      <w:r w:rsidRPr="004A5DDE">
        <w:rPr>
          <w:rFonts w:ascii="Times New Roman" w:hAnsi="Times New Roman" w:cs="Times New Roman"/>
          <w:sz w:val="24"/>
          <w:szCs w:val="24"/>
        </w:rPr>
        <w:t>Mirror on the Veil</w:t>
      </w:r>
    </w:p>
    <w:p w:rsidR="00A47DB7" w:rsidRPr="004A5DDE" w:rsidRDefault="00A47DB7" w:rsidP="005D7B08">
      <w:pPr>
        <w:spacing w:line="480" w:lineRule="auto"/>
        <w:jc w:val="center"/>
        <w:rPr>
          <w:rFonts w:ascii="Times New Roman" w:hAnsi="Times New Roman" w:cs="Times New Roman"/>
          <w:sz w:val="24"/>
          <w:szCs w:val="24"/>
        </w:rPr>
      </w:pPr>
      <w:r w:rsidRPr="004A5DDE">
        <w:rPr>
          <w:rFonts w:ascii="Times New Roman" w:hAnsi="Times New Roman" w:cs="Times New Roman"/>
          <w:sz w:val="24"/>
          <w:szCs w:val="24"/>
        </w:rPr>
        <w:t>Name</w:t>
      </w:r>
    </w:p>
    <w:p w:rsidR="00A47DB7" w:rsidRPr="004A5DDE" w:rsidRDefault="00A47DB7" w:rsidP="005D7B08">
      <w:pPr>
        <w:spacing w:line="480" w:lineRule="auto"/>
        <w:jc w:val="center"/>
        <w:rPr>
          <w:rFonts w:ascii="Times New Roman" w:hAnsi="Times New Roman" w:cs="Times New Roman"/>
          <w:sz w:val="24"/>
          <w:szCs w:val="24"/>
        </w:rPr>
      </w:pPr>
      <w:r w:rsidRPr="004A5DDE">
        <w:rPr>
          <w:rFonts w:ascii="Times New Roman" w:hAnsi="Times New Roman" w:cs="Times New Roman"/>
          <w:sz w:val="24"/>
          <w:szCs w:val="24"/>
        </w:rPr>
        <w:t>Professor</w:t>
      </w:r>
    </w:p>
    <w:p w:rsidR="00A47DB7" w:rsidRPr="004A5DDE" w:rsidRDefault="00A47DB7" w:rsidP="005D7B08">
      <w:pPr>
        <w:spacing w:line="480" w:lineRule="auto"/>
        <w:jc w:val="center"/>
        <w:rPr>
          <w:rFonts w:ascii="Times New Roman" w:hAnsi="Times New Roman" w:cs="Times New Roman"/>
          <w:sz w:val="24"/>
          <w:szCs w:val="24"/>
        </w:rPr>
      </w:pPr>
      <w:r w:rsidRPr="004A5DDE">
        <w:rPr>
          <w:rFonts w:ascii="Times New Roman" w:hAnsi="Times New Roman" w:cs="Times New Roman"/>
          <w:sz w:val="24"/>
          <w:szCs w:val="24"/>
        </w:rPr>
        <w:t>Course</w:t>
      </w:r>
    </w:p>
    <w:p w:rsidR="00A47DB7" w:rsidRPr="004A5DDE" w:rsidRDefault="00A47DB7" w:rsidP="005D7B08">
      <w:pPr>
        <w:spacing w:line="480" w:lineRule="auto"/>
        <w:jc w:val="center"/>
        <w:rPr>
          <w:rFonts w:ascii="Times New Roman" w:hAnsi="Times New Roman" w:cs="Times New Roman"/>
          <w:sz w:val="24"/>
          <w:szCs w:val="24"/>
        </w:rPr>
      </w:pPr>
      <w:r w:rsidRPr="004A5DDE">
        <w:rPr>
          <w:rFonts w:ascii="Times New Roman" w:hAnsi="Times New Roman" w:cs="Times New Roman"/>
          <w:sz w:val="24"/>
          <w:szCs w:val="24"/>
        </w:rPr>
        <w:t>Date</w:t>
      </w:r>
    </w:p>
    <w:p w:rsidR="00A47DB7" w:rsidRPr="004A5DDE" w:rsidRDefault="00A47DB7" w:rsidP="005D7B08">
      <w:pPr>
        <w:spacing w:line="480" w:lineRule="auto"/>
        <w:rPr>
          <w:rFonts w:ascii="Times New Roman" w:hAnsi="Times New Roman" w:cs="Times New Roman"/>
          <w:sz w:val="24"/>
          <w:szCs w:val="24"/>
        </w:rPr>
      </w:pPr>
      <w:r w:rsidRPr="004A5DDE">
        <w:rPr>
          <w:rFonts w:ascii="Times New Roman" w:hAnsi="Times New Roman" w:cs="Times New Roman"/>
          <w:sz w:val="24"/>
          <w:szCs w:val="24"/>
        </w:rPr>
        <w:br w:type="page"/>
      </w:r>
    </w:p>
    <w:p w:rsidR="005C4D6E" w:rsidRPr="004A5DDE" w:rsidRDefault="005C4D6E" w:rsidP="005D7B08">
      <w:pPr>
        <w:spacing w:line="480" w:lineRule="auto"/>
        <w:ind w:firstLine="720"/>
        <w:rPr>
          <w:rFonts w:ascii="Times New Roman" w:hAnsi="Times New Roman" w:cs="Times New Roman"/>
          <w:b/>
          <w:sz w:val="24"/>
          <w:szCs w:val="24"/>
        </w:rPr>
      </w:pPr>
      <w:r w:rsidRPr="004A5DDE">
        <w:rPr>
          <w:rFonts w:ascii="Times New Roman" w:hAnsi="Times New Roman" w:cs="Times New Roman"/>
          <w:b/>
          <w:sz w:val="24"/>
          <w:szCs w:val="24"/>
        </w:rPr>
        <w:lastRenderedPageBreak/>
        <w:t xml:space="preserve">Mirror on the Veil </w:t>
      </w:r>
    </w:p>
    <w:p w:rsidR="005C4D6E" w:rsidRPr="004A5DDE" w:rsidRDefault="009475D1" w:rsidP="005D7B08">
      <w:pPr>
        <w:spacing w:line="480" w:lineRule="auto"/>
        <w:ind w:firstLine="720"/>
        <w:rPr>
          <w:rFonts w:ascii="Times New Roman" w:hAnsi="Times New Roman" w:cs="Times New Roman"/>
          <w:b/>
          <w:sz w:val="24"/>
          <w:szCs w:val="24"/>
        </w:rPr>
      </w:pPr>
      <w:r w:rsidRPr="004A5DDE">
        <w:rPr>
          <w:rFonts w:ascii="Times New Roman" w:hAnsi="Times New Roman" w:cs="Times New Roman"/>
          <w:b/>
          <w:sz w:val="24"/>
          <w:szCs w:val="24"/>
        </w:rPr>
        <w:t>Introduction</w:t>
      </w:r>
    </w:p>
    <w:p w:rsidR="005C4D6E" w:rsidRPr="004A5DDE" w:rsidRDefault="007E68D6" w:rsidP="005D7B08">
      <w:pPr>
        <w:spacing w:line="480" w:lineRule="auto"/>
        <w:ind w:firstLine="720"/>
        <w:rPr>
          <w:rFonts w:ascii="Times New Roman" w:hAnsi="Times New Roman" w:cs="Times New Roman"/>
          <w:sz w:val="24"/>
          <w:szCs w:val="24"/>
        </w:rPr>
      </w:pPr>
      <w:r w:rsidRPr="004A5DDE">
        <w:rPr>
          <w:rFonts w:ascii="Times New Roman" w:eastAsia="Times New Roman" w:hAnsi="Times New Roman" w:cs="Times New Roman"/>
          <w:sz w:val="24"/>
          <w:szCs w:val="24"/>
        </w:rPr>
        <w:t xml:space="preserve">Before </w:t>
      </w:r>
      <w:r w:rsidR="009475D1" w:rsidRPr="004A5DDE">
        <w:rPr>
          <w:rFonts w:ascii="Times New Roman" w:eastAsia="Times New Roman" w:hAnsi="Times New Roman" w:cs="Times New Roman"/>
          <w:sz w:val="24"/>
          <w:szCs w:val="24"/>
        </w:rPr>
        <w:t xml:space="preserve">I </w:t>
      </w:r>
      <w:r w:rsidRPr="004A5DDE">
        <w:rPr>
          <w:rFonts w:ascii="Times New Roman" w:eastAsia="Times New Roman" w:hAnsi="Times New Roman" w:cs="Times New Roman"/>
          <w:sz w:val="24"/>
          <w:szCs w:val="24"/>
        </w:rPr>
        <w:t xml:space="preserve">read </w:t>
      </w:r>
      <w:r w:rsidR="009475D1" w:rsidRPr="004A5DDE">
        <w:rPr>
          <w:rFonts w:ascii="Times New Roman" w:eastAsia="Times New Roman" w:hAnsi="Times New Roman" w:cs="Times New Roman"/>
          <w:sz w:val="24"/>
          <w:szCs w:val="24"/>
        </w:rPr>
        <w:t xml:space="preserve">the anthology </w:t>
      </w:r>
      <w:r w:rsidR="009475D1" w:rsidRPr="004A5DDE">
        <w:rPr>
          <w:rFonts w:ascii="Times New Roman" w:hAnsi="Times New Roman" w:cs="Times New Roman"/>
          <w:i/>
          <w:sz w:val="24"/>
          <w:szCs w:val="24"/>
        </w:rPr>
        <w:t>Mirror on the Veil: A Collection of Personal Essays on Hijab and Veiling (Pasha-</w:t>
      </w:r>
      <w:proofErr w:type="spellStart"/>
      <w:r w:rsidR="009475D1" w:rsidRPr="004A5DDE">
        <w:rPr>
          <w:rFonts w:ascii="Times New Roman" w:hAnsi="Times New Roman" w:cs="Times New Roman"/>
          <w:i/>
          <w:sz w:val="24"/>
          <w:szCs w:val="24"/>
        </w:rPr>
        <w:t>Zaidi</w:t>
      </w:r>
      <w:proofErr w:type="spellEnd"/>
      <w:r w:rsidR="009475D1" w:rsidRPr="004A5DDE">
        <w:rPr>
          <w:rFonts w:ascii="Times New Roman" w:hAnsi="Times New Roman" w:cs="Times New Roman"/>
          <w:i/>
          <w:sz w:val="24"/>
          <w:szCs w:val="24"/>
        </w:rPr>
        <w:t xml:space="preserve"> and Pasha, 2017)</w:t>
      </w:r>
      <w:r w:rsidRPr="004A5DDE">
        <w:rPr>
          <w:rFonts w:ascii="Times New Roman" w:eastAsia="Times New Roman" w:hAnsi="Times New Roman" w:cs="Times New Roman"/>
          <w:sz w:val="24"/>
          <w:szCs w:val="24"/>
        </w:rPr>
        <w:t xml:space="preserve">, my thought wearing the hijab was </w:t>
      </w:r>
      <w:r w:rsidR="005C4D6E" w:rsidRPr="004A5DDE">
        <w:rPr>
          <w:rFonts w:ascii="Times New Roman" w:hAnsi="Times New Roman" w:cs="Times New Roman"/>
          <w:sz w:val="24"/>
          <w:szCs w:val="24"/>
        </w:rPr>
        <w:t xml:space="preserve">a religious practice and as a methods for maintaining a strategic distance from male </w:t>
      </w:r>
      <w:r w:rsidRPr="004A5DDE">
        <w:rPr>
          <w:rFonts w:ascii="Times New Roman" w:hAnsi="Times New Roman" w:cs="Times New Roman"/>
          <w:sz w:val="24"/>
          <w:szCs w:val="24"/>
        </w:rPr>
        <w:t>attention and</w:t>
      </w:r>
      <w:r w:rsidR="005C4D6E" w:rsidRPr="004A5DDE">
        <w:rPr>
          <w:rFonts w:ascii="Times New Roman" w:hAnsi="Times New Roman" w:cs="Times New Roman"/>
          <w:sz w:val="24"/>
          <w:szCs w:val="24"/>
        </w:rPr>
        <w:t xml:space="preserve"> br</w:t>
      </w:r>
      <w:r w:rsidRPr="004A5DDE">
        <w:rPr>
          <w:rFonts w:ascii="Times New Roman" w:hAnsi="Times New Roman" w:cs="Times New Roman"/>
          <w:sz w:val="24"/>
          <w:szCs w:val="24"/>
        </w:rPr>
        <w:t xml:space="preserve">ought </w:t>
      </w:r>
      <w:r w:rsidR="005C4D6E" w:rsidRPr="004A5DDE">
        <w:rPr>
          <w:rFonts w:ascii="Times New Roman" w:hAnsi="Times New Roman" w:cs="Times New Roman"/>
          <w:sz w:val="24"/>
          <w:szCs w:val="24"/>
        </w:rPr>
        <w:t>more re</w:t>
      </w:r>
      <w:r w:rsidRPr="004A5DDE">
        <w:rPr>
          <w:rFonts w:ascii="Times New Roman" w:hAnsi="Times New Roman" w:cs="Times New Roman"/>
          <w:sz w:val="24"/>
          <w:szCs w:val="24"/>
        </w:rPr>
        <w:t>spect</w:t>
      </w:r>
      <w:r w:rsidR="005C4D6E" w:rsidRPr="004A5DDE">
        <w:rPr>
          <w:rFonts w:ascii="Times New Roman" w:hAnsi="Times New Roman" w:cs="Times New Roman"/>
          <w:sz w:val="24"/>
          <w:szCs w:val="24"/>
        </w:rPr>
        <w:t xml:space="preserve"> for the wearer by the two Muslims and non-Muslims. This demonstrates the hijab significantly affects the wearer to the extent her social connections and impression of self are concerned. </w:t>
      </w:r>
      <w:r w:rsidRPr="004A5DDE">
        <w:rPr>
          <w:rFonts w:ascii="Times New Roman" w:hAnsi="Times New Roman" w:cs="Times New Roman"/>
          <w:sz w:val="24"/>
          <w:szCs w:val="24"/>
        </w:rPr>
        <w:t xml:space="preserve">Women wore </w:t>
      </w:r>
      <w:r w:rsidR="00A47DB7" w:rsidRPr="004A5DDE">
        <w:rPr>
          <w:rFonts w:ascii="Times New Roman" w:hAnsi="Times New Roman" w:cs="Times New Roman"/>
          <w:sz w:val="24"/>
          <w:szCs w:val="24"/>
        </w:rPr>
        <w:t>the hijab as a religious commitment;</w:t>
      </w:r>
      <w:r w:rsidR="005C4D6E" w:rsidRPr="004A5DDE">
        <w:rPr>
          <w:rFonts w:ascii="Times New Roman" w:hAnsi="Times New Roman" w:cs="Times New Roman"/>
          <w:sz w:val="24"/>
          <w:szCs w:val="24"/>
        </w:rPr>
        <w:t xml:space="preserve"> they additionally viewed it as one part of being a Muslim. They recognized that even a non-wearer can be </w:t>
      </w:r>
      <w:proofErr w:type="gramStart"/>
      <w:r w:rsidR="005C4D6E" w:rsidRPr="004A5DDE">
        <w:rPr>
          <w:rFonts w:ascii="Times New Roman" w:hAnsi="Times New Roman" w:cs="Times New Roman"/>
          <w:sz w:val="24"/>
          <w:szCs w:val="24"/>
        </w:rPr>
        <w:t>a</w:t>
      </w:r>
      <w:proofErr w:type="gramEnd"/>
      <w:r w:rsidR="005C4D6E" w:rsidRPr="004A5DDE">
        <w:rPr>
          <w:rFonts w:ascii="Times New Roman" w:hAnsi="Times New Roman" w:cs="Times New Roman"/>
          <w:sz w:val="24"/>
          <w:szCs w:val="24"/>
        </w:rPr>
        <w:t xml:space="preserve"> </w:t>
      </w:r>
      <w:r w:rsidRPr="004A5DDE">
        <w:rPr>
          <w:rFonts w:ascii="Times New Roman" w:hAnsi="Times New Roman" w:cs="Times New Roman"/>
          <w:sz w:val="24"/>
          <w:szCs w:val="24"/>
        </w:rPr>
        <w:t>honorable</w:t>
      </w:r>
      <w:r w:rsidR="005C4D6E" w:rsidRPr="004A5DDE">
        <w:rPr>
          <w:rFonts w:ascii="Times New Roman" w:hAnsi="Times New Roman" w:cs="Times New Roman"/>
          <w:sz w:val="24"/>
          <w:szCs w:val="24"/>
        </w:rPr>
        <w:t xml:space="preserve"> Muslim by following different practices.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History and </w:t>
      </w:r>
      <w:r w:rsidR="00A47DB7" w:rsidRPr="004A5DDE">
        <w:rPr>
          <w:rFonts w:ascii="Times New Roman" w:hAnsi="Times New Roman" w:cs="Times New Roman"/>
          <w:sz w:val="24"/>
          <w:szCs w:val="24"/>
        </w:rPr>
        <w:t>Significance of V</w:t>
      </w:r>
      <w:r w:rsidRPr="004A5DDE">
        <w:rPr>
          <w:rFonts w:ascii="Times New Roman" w:hAnsi="Times New Roman" w:cs="Times New Roman"/>
          <w:sz w:val="24"/>
          <w:szCs w:val="24"/>
        </w:rPr>
        <w:t xml:space="preserve">eiling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To </w:t>
      </w:r>
      <w:r w:rsidR="007E68D6" w:rsidRPr="004A5DDE">
        <w:rPr>
          <w:rFonts w:ascii="Times New Roman" w:hAnsi="Times New Roman" w:cs="Times New Roman"/>
          <w:sz w:val="24"/>
          <w:szCs w:val="24"/>
        </w:rPr>
        <w:t>distinguish between</w:t>
      </w:r>
      <w:r w:rsidRPr="004A5DDE">
        <w:rPr>
          <w:rFonts w:ascii="Times New Roman" w:hAnsi="Times New Roman" w:cs="Times New Roman"/>
          <w:sz w:val="24"/>
          <w:szCs w:val="24"/>
        </w:rPr>
        <w:t xml:space="preserve"> their free </w:t>
      </w:r>
      <w:r w:rsidR="007E68D6" w:rsidRPr="004A5DDE">
        <w:rPr>
          <w:rFonts w:ascii="Times New Roman" w:hAnsi="Times New Roman" w:cs="Times New Roman"/>
          <w:sz w:val="24"/>
          <w:szCs w:val="24"/>
        </w:rPr>
        <w:t>honorable</w:t>
      </w:r>
      <w:r w:rsidRPr="004A5DDE">
        <w:rPr>
          <w:rFonts w:ascii="Times New Roman" w:hAnsi="Times New Roman" w:cs="Times New Roman"/>
          <w:sz w:val="24"/>
          <w:szCs w:val="24"/>
        </w:rPr>
        <w:t xml:space="preserve">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from the slaves or mistresses, laws were issued. Respectable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were compelled to wear </w:t>
      </w:r>
      <w:r w:rsidR="00C17C0A" w:rsidRPr="004A5DDE">
        <w:rPr>
          <w:rFonts w:ascii="Times New Roman" w:hAnsi="Times New Roman" w:cs="Times New Roman"/>
          <w:sz w:val="24"/>
          <w:szCs w:val="24"/>
        </w:rPr>
        <w:t>the veil</w:t>
      </w:r>
      <w:r w:rsidRPr="004A5DDE">
        <w:rPr>
          <w:rFonts w:ascii="Times New Roman" w:hAnsi="Times New Roman" w:cs="Times New Roman"/>
          <w:sz w:val="24"/>
          <w:szCs w:val="24"/>
        </w:rPr>
        <w:t xml:space="preserve"> while the individuals who were viewed as unrespectable were compelled to run with their heads revealed. Along these lines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turn</w:t>
      </w:r>
      <w:r w:rsidR="007E68D6" w:rsidRPr="004A5DDE">
        <w:rPr>
          <w:rFonts w:ascii="Times New Roman" w:hAnsi="Times New Roman" w:cs="Times New Roman"/>
          <w:sz w:val="24"/>
          <w:szCs w:val="24"/>
        </w:rPr>
        <w:t>ed into a select image of respect</w:t>
      </w:r>
      <w:r w:rsidRPr="004A5DDE">
        <w:rPr>
          <w:rFonts w:ascii="Times New Roman" w:hAnsi="Times New Roman" w:cs="Times New Roman"/>
          <w:sz w:val="24"/>
          <w:szCs w:val="24"/>
        </w:rPr>
        <w:t xml:space="preserve">; a benefit that slaves, whores and mistresses were denied off.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What's more, with their homes overflowed with slaves to run their errands, free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had no motivation to </w:t>
      </w:r>
      <w:r w:rsidR="007E68D6" w:rsidRPr="004A5DDE">
        <w:rPr>
          <w:rFonts w:ascii="Times New Roman" w:hAnsi="Times New Roman" w:cs="Times New Roman"/>
          <w:sz w:val="24"/>
          <w:szCs w:val="24"/>
        </w:rPr>
        <w:t xml:space="preserve">roam </w:t>
      </w:r>
      <w:r w:rsidRPr="004A5DDE">
        <w:rPr>
          <w:rFonts w:ascii="Times New Roman" w:hAnsi="Times New Roman" w:cs="Times New Roman"/>
          <w:sz w:val="24"/>
          <w:szCs w:val="24"/>
        </w:rPr>
        <w:t xml:space="preserve">the </w:t>
      </w:r>
      <w:proofErr w:type="spellStart"/>
      <w:r w:rsidR="007E68D6" w:rsidRPr="004A5DDE">
        <w:rPr>
          <w:rFonts w:ascii="Times New Roman" w:hAnsi="Times New Roman" w:cs="Times New Roman"/>
          <w:sz w:val="24"/>
          <w:szCs w:val="24"/>
        </w:rPr>
        <w:t>the</w:t>
      </w:r>
      <w:proofErr w:type="spellEnd"/>
      <w:r w:rsidR="007E68D6" w:rsidRPr="004A5DDE">
        <w:rPr>
          <w:rFonts w:ascii="Times New Roman" w:hAnsi="Times New Roman" w:cs="Times New Roman"/>
          <w:sz w:val="24"/>
          <w:szCs w:val="24"/>
        </w:rPr>
        <w:t xml:space="preserve"> streets and associate</w:t>
      </w:r>
      <w:r w:rsidRPr="004A5DDE">
        <w:rPr>
          <w:rFonts w:ascii="Times New Roman" w:hAnsi="Times New Roman" w:cs="Times New Roman"/>
          <w:sz w:val="24"/>
          <w:szCs w:val="24"/>
        </w:rPr>
        <w:t xml:space="preserve"> with c</w:t>
      </w:r>
      <w:r w:rsidR="007E68D6" w:rsidRPr="004A5DDE">
        <w:rPr>
          <w:rFonts w:ascii="Times New Roman" w:hAnsi="Times New Roman" w:cs="Times New Roman"/>
          <w:sz w:val="24"/>
          <w:szCs w:val="24"/>
        </w:rPr>
        <w:t>oncubine</w:t>
      </w:r>
      <w:r w:rsidRPr="004A5DDE">
        <w:rPr>
          <w:rFonts w:ascii="Times New Roman" w:hAnsi="Times New Roman" w:cs="Times New Roman"/>
          <w:sz w:val="24"/>
          <w:szCs w:val="24"/>
        </w:rPr>
        <w:t xml:space="preserve">s, slaves and whores. What's more, subsequently,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w:t>
      </w:r>
      <w:r w:rsidR="007E68D6" w:rsidRPr="004A5DDE">
        <w:rPr>
          <w:rFonts w:ascii="Times New Roman" w:hAnsi="Times New Roman" w:cs="Times New Roman"/>
          <w:sz w:val="24"/>
          <w:szCs w:val="24"/>
        </w:rPr>
        <w:t>seclusion became common</w:t>
      </w:r>
      <w:r w:rsidRPr="004A5DDE">
        <w:rPr>
          <w:rFonts w:ascii="Times New Roman" w:hAnsi="Times New Roman" w:cs="Times New Roman"/>
          <w:sz w:val="24"/>
          <w:szCs w:val="24"/>
        </w:rPr>
        <w:t xml:space="preserve">.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Scarves and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of various hues and shapes were standard in endless societies some time before Islam appeared in the seventh century in the Arabian Peninsula (which incorporates show </w:t>
      </w:r>
      <w:r w:rsidRPr="004A5DDE">
        <w:rPr>
          <w:rFonts w:ascii="Times New Roman" w:hAnsi="Times New Roman" w:cs="Times New Roman"/>
          <w:sz w:val="24"/>
          <w:szCs w:val="24"/>
        </w:rPr>
        <w:lastRenderedPageBreak/>
        <w:t>day Saudi Arabia). Right up 'til the present time, head covers assume a huge part in numerous religions, including Or</w:t>
      </w:r>
      <w:r w:rsidR="00317676" w:rsidRPr="004A5DDE">
        <w:rPr>
          <w:rFonts w:ascii="Times New Roman" w:hAnsi="Times New Roman" w:cs="Times New Roman"/>
          <w:sz w:val="24"/>
          <w:szCs w:val="24"/>
        </w:rPr>
        <w:t>thodox Judaism and Catholicism (FH, 2018).</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While the requirement for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to be unobtrusive is specified, the zone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must cover relies upon the source and ranges from "the chest" to the entire body with the exception of the face and hands. The </w:t>
      </w:r>
      <w:r w:rsidR="0031767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is a vehicle for recognizing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and men and a me</w:t>
      </w:r>
      <w:r w:rsidR="00317676" w:rsidRPr="004A5DDE">
        <w:rPr>
          <w:rFonts w:ascii="Times New Roman" w:hAnsi="Times New Roman" w:cs="Times New Roman"/>
          <w:sz w:val="24"/>
          <w:szCs w:val="24"/>
        </w:rPr>
        <w:t>ans</w:t>
      </w:r>
      <w:r w:rsidRPr="004A5DDE">
        <w:rPr>
          <w:rFonts w:ascii="Times New Roman" w:hAnsi="Times New Roman" w:cs="Times New Roman"/>
          <w:sz w:val="24"/>
          <w:szCs w:val="24"/>
        </w:rPr>
        <w:t xml:space="preserve"> for c</w:t>
      </w:r>
      <w:r w:rsidR="00317676" w:rsidRPr="004A5DDE">
        <w:rPr>
          <w:rFonts w:ascii="Times New Roman" w:hAnsi="Times New Roman" w:cs="Times New Roman"/>
          <w:sz w:val="24"/>
          <w:szCs w:val="24"/>
        </w:rPr>
        <w:t>ontrolling male sexual desire</w:t>
      </w:r>
      <w:r w:rsidRPr="004A5DDE">
        <w:rPr>
          <w:rFonts w:ascii="Times New Roman" w:hAnsi="Times New Roman" w:cs="Times New Roman"/>
          <w:sz w:val="24"/>
          <w:szCs w:val="24"/>
        </w:rPr>
        <w:t>.</w:t>
      </w:r>
      <w:r w:rsidR="00317676" w:rsidRPr="004A5DDE">
        <w:rPr>
          <w:rFonts w:ascii="Times New Roman" w:hAnsi="Times New Roman" w:cs="Times New Roman"/>
          <w:sz w:val="24"/>
          <w:szCs w:val="24"/>
        </w:rPr>
        <w:t xml:space="preserve"> </w:t>
      </w:r>
      <w:r w:rsidRPr="004A5DDE">
        <w:rPr>
          <w:rFonts w:ascii="Times New Roman" w:hAnsi="Times New Roman" w:cs="Times New Roman"/>
          <w:sz w:val="24"/>
          <w:szCs w:val="24"/>
        </w:rPr>
        <w:t xml:space="preserve">Muslim men are additionally asked to be </w:t>
      </w:r>
      <w:r w:rsidR="00317676" w:rsidRPr="004A5DDE">
        <w:rPr>
          <w:rFonts w:ascii="Times New Roman" w:hAnsi="Times New Roman" w:cs="Times New Roman"/>
          <w:sz w:val="24"/>
          <w:szCs w:val="24"/>
        </w:rPr>
        <w:t>modest</w:t>
      </w:r>
      <w:r w:rsidRPr="004A5DDE">
        <w:rPr>
          <w:rFonts w:ascii="Times New Roman" w:hAnsi="Times New Roman" w:cs="Times New Roman"/>
          <w:sz w:val="24"/>
          <w:szCs w:val="24"/>
        </w:rPr>
        <w:t xml:space="preserve"> and to cover themselves between</w:t>
      </w:r>
      <w:r w:rsidR="00317676" w:rsidRPr="004A5DDE">
        <w:rPr>
          <w:rFonts w:ascii="Times New Roman" w:hAnsi="Times New Roman" w:cs="Times New Roman"/>
          <w:sz w:val="24"/>
          <w:szCs w:val="24"/>
        </w:rPr>
        <w:t xml:space="preserve"> the waist and the knees. </w:t>
      </w:r>
      <w:r w:rsidRPr="004A5DDE">
        <w:rPr>
          <w:rFonts w:ascii="Times New Roman" w:hAnsi="Times New Roman" w:cs="Times New Roman"/>
          <w:sz w:val="24"/>
          <w:szCs w:val="24"/>
        </w:rPr>
        <w:t>In some Islamic societies</w:t>
      </w:r>
      <w:r w:rsidR="00317676" w:rsidRPr="004A5DDE">
        <w:rPr>
          <w:rFonts w:ascii="Times New Roman" w:hAnsi="Times New Roman" w:cs="Times New Roman"/>
          <w:sz w:val="24"/>
          <w:szCs w:val="24"/>
        </w:rPr>
        <w:t>,</w:t>
      </w:r>
      <w:r w:rsidRPr="004A5DDE">
        <w:rPr>
          <w:rFonts w:ascii="Times New Roman" w:hAnsi="Times New Roman" w:cs="Times New Roman"/>
          <w:sz w:val="24"/>
          <w:szCs w:val="24"/>
        </w:rPr>
        <w:t xml:space="preserve"> a shameless </w:t>
      </w:r>
      <w:r w:rsidR="00317676" w:rsidRPr="004A5DDE">
        <w:rPr>
          <w:rFonts w:ascii="Times New Roman" w:hAnsi="Times New Roman" w:cs="Times New Roman"/>
          <w:sz w:val="24"/>
          <w:szCs w:val="24"/>
        </w:rPr>
        <w:t>woman</w:t>
      </w:r>
      <w:r w:rsidRPr="004A5DDE">
        <w:rPr>
          <w:rFonts w:ascii="Times New Roman" w:hAnsi="Times New Roman" w:cs="Times New Roman"/>
          <w:sz w:val="24"/>
          <w:szCs w:val="24"/>
        </w:rPr>
        <w:t xml:space="preserve"> brings disrespect on herself as well as on her male family members....The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itself, in any case, originated before Islam and was drilled by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of a few religions. It likewise was generally connected to class position: Wealthy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could bear to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their bodies totally, while poor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who needed to work [in the field] either changed their </w:t>
      </w:r>
      <w:r w:rsidR="0031767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or did not wear them by any means (FH, 2018).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The various styles of Islamic dress all through the world today reflect</w:t>
      </w:r>
      <w:r w:rsidR="00317676" w:rsidRPr="004A5DDE">
        <w:rPr>
          <w:rFonts w:ascii="Times New Roman" w:hAnsi="Times New Roman" w:cs="Times New Roman"/>
          <w:sz w:val="24"/>
          <w:szCs w:val="24"/>
        </w:rPr>
        <w:t xml:space="preserve"> local tradition</w:t>
      </w:r>
      <w:r w:rsidRPr="004A5DDE">
        <w:rPr>
          <w:rFonts w:ascii="Times New Roman" w:hAnsi="Times New Roman" w:cs="Times New Roman"/>
          <w:sz w:val="24"/>
          <w:szCs w:val="24"/>
        </w:rPr>
        <w:t xml:space="preserve">s and diverse translations of Islamic prerequisites. Muslim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in France, in this way, show an extensive variety of dress and head covers. Numerous wear nothing that recognizes them as Muslims. Various foreigner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hone humility, not by wearing customary dress (the North) but instead by wearing since quite a while ago sleeved shirts and skirts that achieve the lower legs. For the individuals who do </w:t>
      </w:r>
      <w:r w:rsidR="0031767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some basically wear splendidly shaded scarves on their heads, once in a while notwithstanding enabling hair to appear; others stick unicolor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firmly around the face; and still others embrace long, streaming Islamic dress and sometimes cover the whole face aside from the eyes (FH, 2018). </w:t>
      </w:r>
    </w:p>
    <w:p w:rsidR="005C4D6E" w:rsidRPr="004A5DDE" w:rsidRDefault="00317676"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Reflection of </w:t>
      </w:r>
      <w:r w:rsidR="005C4D6E" w:rsidRPr="004A5DDE">
        <w:rPr>
          <w:rFonts w:ascii="Times New Roman" w:hAnsi="Times New Roman" w:cs="Times New Roman"/>
          <w:sz w:val="24"/>
          <w:szCs w:val="24"/>
        </w:rPr>
        <w:t xml:space="preserve">Modern Misogyny </w:t>
      </w:r>
      <w:r w:rsidRPr="004A5DDE">
        <w:rPr>
          <w:rFonts w:ascii="Times New Roman" w:hAnsi="Times New Roman" w:cs="Times New Roman"/>
          <w:sz w:val="24"/>
          <w:szCs w:val="24"/>
        </w:rPr>
        <w:t>and Mirror on the Veil</w:t>
      </w:r>
    </w:p>
    <w:p w:rsidR="005C4D6E" w:rsidRPr="004A5DDE" w:rsidRDefault="009475D1"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lastRenderedPageBreak/>
        <w:t xml:space="preserve">Modern Misogyny (Anderson, 2014) examines contemporary antifeminism issues and proposes that the widespread idea of feminism has ended and that gains made are irrelevant in a modern woman’s life. </w:t>
      </w:r>
      <w:r w:rsidR="005C4D6E" w:rsidRPr="004A5DDE">
        <w:rPr>
          <w:rFonts w:ascii="Times New Roman" w:hAnsi="Times New Roman" w:cs="Times New Roman"/>
          <w:sz w:val="24"/>
          <w:szCs w:val="24"/>
        </w:rPr>
        <w:t xml:space="preserve">Iran at present is represented under Shi'a Islamic Law, where wearing the </w:t>
      </w:r>
      <w:r w:rsidR="007E68D6" w:rsidRPr="004A5DDE">
        <w:rPr>
          <w:rFonts w:ascii="Times New Roman" w:hAnsi="Times New Roman" w:cs="Times New Roman"/>
          <w:sz w:val="24"/>
          <w:szCs w:val="24"/>
        </w:rPr>
        <w:t>veil</w:t>
      </w:r>
      <w:r w:rsidR="005C4D6E" w:rsidRPr="004A5DDE">
        <w:rPr>
          <w:rFonts w:ascii="Times New Roman" w:hAnsi="Times New Roman" w:cs="Times New Roman"/>
          <w:sz w:val="24"/>
          <w:szCs w:val="24"/>
        </w:rPr>
        <w:t xml:space="preserve"> is required. Since the </w:t>
      </w:r>
      <w:r w:rsidR="00317676" w:rsidRPr="004A5DDE">
        <w:rPr>
          <w:rFonts w:ascii="Times New Roman" w:hAnsi="Times New Roman" w:cs="Times New Roman"/>
          <w:sz w:val="24"/>
          <w:szCs w:val="24"/>
        </w:rPr>
        <w:t>veil</w:t>
      </w:r>
      <w:r w:rsidR="005C4D6E" w:rsidRPr="004A5DDE">
        <w:rPr>
          <w:rFonts w:ascii="Times New Roman" w:hAnsi="Times New Roman" w:cs="Times New Roman"/>
          <w:sz w:val="24"/>
          <w:szCs w:val="24"/>
        </w:rPr>
        <w:t xml:space="preserve"> is something that is ordered, it works diversely there than it does in Western nations. This real distinction in usefulness of </w:t>
      </w:r>
      <w:r w:rsidR="00C17C0A" w:rsidRPr="004A5DDE">
        <w:rPr>
          <w:rFonts w:ascii="Times New Roman" w:hAnsi="Times New Roman" w:cs="Times New Roman"/>
          <w:sz w:val="24"/>
          <w:szCs w:val="24"/>
        </w:rPr>
        <w:t>the veil</w:t>
      </w:r>
      <w:r w:rsidR="005C4D6E" w:rsidRPr="004A5DDE">
        <w:rPr>
          <w:rFonts w:ascii="Times New Roman" w:hAnsi="Times New Roman" w:cs="Times New Roman"/>
          <w:sz w:val="24"/>
          <w:szCs w:val="24"/>
        </w:rPr>
        <w:t xml:space="preserve"> additionally means how it is seen by the West (Hofstra, 2018).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At a first look, Muslim </w:t>
      </w:r>
      <w:r w:rsidR="00317676" w:rsidRPr="004A5DDE">
        <w:rPr>
          <w:rFonts w:ascii="Times New Roman" w:hAnsi="Times New Roman" w:cs="Times New Roman"/>
          <w:sz w:val="24"/>
          <w:szCs w:val="24"/>
        </w:rPr>
        <w:t>feminists</w:t>
      </w:r>
      <w:r w:rsidRPr="004A5DDE">
        <w:rPr>
          <w:rFonts w:ascii="Times New Roman" w:hAnsi="Times New Roman" w:cs="Times New Roman"/>
          <w:sz w:val="24"/>
          <w:szCs w:val="24"/>
        </w:rPr>
        <w:t xml:space="preserve"> give off an impression of being strongly partitioned, foisting an assortment of apparently divergent elucidations and implications on </w:t>
      </w:r>
      <w:r w:rsidR="00C17C0A" w:rsidRPr="004A5DDE">
        <w:rPr>
          <w:rFonts w:ascii="Times New Roman" w:hAnsi="Times New Roman" w:cs="Times New Roman"/>
          <w:sz w:val="24"/>
          <w:szCs w:val="24"/>
        </w:rPr>
        <w:t>the veil</w:t>
      </w:r>
      <w:r w:rsidRPr="004A5DDE">
        <w:rPr>
          <w:rFonts w:ascii="Times New Roman" w:hAnsi="Times New Roman" w:cs="Times New Roman"/>
          <w:sz w:val="24"/>
          <w:szCs w:val="24"/>
        </w:rPr>
        <w:t>; however a nearby assessment will uncover that entirely is</w:t>
      </w:r>
      <w:r w:rsidR="00317676" w:rsidRPr="004A5DDE">
        <w:rPr>
          <w:rFonts w:ascii="Times New Roman" w:hAnsi="Times New Roman" w:cs="Times New Roman"/>
          <w:sz w:val="24"/>
          <w:szCs w:val="24"/>
        </w:rPr>
        <w:t xml:space="preserve"> </w:t>
      </w:r>
      <w:r w:rsidRPr="004A5DDE">
        <w:rPr>
          <w:rFonts w:ascii="Times New Roman" w:hAnsi="Times New Roman" w:cs="Times New Roman"/>
          <w:sz w:val="24"/>
          <w:szCs w:val="24"/>
        </w:rPr>
        <w:t>n</w:t>
      </w:r>
      <w:r w:rsidR="00317676" w:rsidRPr="004A5DDE">
        <w:rPr>
          <w:rFonts w:ascii="Times New Roman" w:hAnsi="Times New Roman" w:cs="Times New Roman"/>
          <w:sz w:val="24"/>
          <w:szCs w:val="24"/>
        </w:rPr>
        <w:t>o</w:t>
      </w:r>
      <w:r w:rsidRPr="004A5DDE">
        <w:rPr>
          <w:rFonts w:ascii="Times New Roman" w:hAnsi="Times New Roman" w:cs="Times New Roman"/>
          <w:sz w:val="24"/>
          <w:szCs w:val="24"/>
        </w:rPr>
        <w:t xml:space="preserve">t one </w:t>
      </w:r>
      <w:r w:rsidR="0031767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yet many. In my meaning of terms, I depicted the </w:t>
      </w:r>
      <w:r w:rsidR="0031767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as "the act of additional conventional </w:t>
      </w:r>
      <w:proofErr w:type="spellStart"/>
      <w:r w:rsidR="005F4E77" w:rsidRPr="004A5DDE">
        <w:rPr>
          <w:rFonts w:ascii="Times New Roman" w:hAnsi="Times New Roman" w:cs="Times New Roman"/>
          <w:sz w:val="24"/>
          <w:szCs w:val="24"/>
        </w:rPr>
        <w:t>veilling</w:t>
      </w:r>
      <w:proofErr w:type="spellEnd"/>
      <w:r w:rsidRPr="004A5DDE">
        <w:rPr>
          <w:rFonts w:ascii="Times New Roman" w:hAnsi="Times New Roman" w:cs="Times New Roman"/>
          <w:sz w:val="24"/>
          <w:szCs w:val="24"/>
        </w:rPr>
        <w:t xml:space="preserve"> of a </w:t>
      </w:r>
      <w:r w:rsidR="00317676" w:rsidRPr="004A5DDE">
        <w:rPr>
          <w:rFonts w:ascii="Times New Roman" w:hAnsi="Times New Roman" w:cs="Times New Roman"/>
          <w:sz w:val="24"/>
          <w:szCs w:val="24"/>
        </w:rPr>
        <w:t>woman</w:t>
      </w:r>
      <w:r w:rsidRPr="004A5DDE">
        <w:rPr>
          <w:rFonts w:ascii="Times New Roman" w:hAnsi="Times New Roman" w:cs="Times New Roman"/>
          <w:sz w:val="24"/>
          <w:szCs w:val="24"/>
        </w:rPr>
        <w:t xml:space="preserve">'s body".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With respect to what Muslim </w:t>
      </w:r>
      <w:r w:rsidR="00317676" w:rsidRPr="004A5DDE">
        <w:rPr>
          <w:rFonts w:ascii="Times New Roman" w:hAnsi="Times New Roman" w:cs="Times New Roman"/>
          <w:sz w:val="24"/>
          <w:szCs w:val="24"/>
        </w:rPr>
        <w:t>feminists</w:t>
      </w:r>
      <w:r w:rsidRPr="004A5DDE">
        <w:rPr>
          <w:rFonts w:ascii="Times New Roman" w:hAnsi="Times New Roman" w:cs="Times New Roman"/>
          <w:sz w:val="24"/>
          <w:szCs w:val="24"/>
        </w:rPr>
        <w:t xml:space="preserve"> contend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should wear to adjust to Islamic standards: </w:t>
      </w:r>
      <w:r w:rsidR="00317676" w:rsidRPr="004A5DDE">
        <w:rPr>
          <w:rFonts w:ascii="Times New Roman" w:hAnsi="Times New Roman" w:cs="Times New Roman"/>
          <w:sz w:val="24"/>
          <w:szCs w:val="24"/>
        </w:rPr>
        <w:t>unlike</w:t>
      </w:r>
      <w:r w:rsidRPr="004A5DDE">
        <w:rPr>
          <w:rFonts w:ascii="Times New Roman" w:hAnsi="Times New Roman" w:cs="Times New Roman"/>
          <w:sz w:val="24"/>
          <w:szCs w:val="24"/>
        </w:rPr>
        <w:t xml:space="preserve"> Islamists, who keep up that the hijab remains as the very image of Muslim devotion; the most critical component for Muslim </w:t>
      </w:r>
      <w:r w:rsidR="00317676" w:rsidRPr="004A5DDE">
        <w:rPr>
          <w:rFonts w:ascii="Times New Roman" w:hAnsi="Times New Roman" w:cs="Times New Roman"/>
          <w:sz w:val="24"/>
          <w:szCs w:val="24"/>
        </w:rPr>
        <w:t>feminists</w:t>
      </w:r>
      <w:r w:rsidRPr="004A5DDE">
        <w:rPr>
          <w:rFonts w:ascii="Times New Roman" w:hAnsi="Times New Roman" w:cs="Times New Roman"/>
          <w:sz w:val="24"/>
          <w:szCs w:val="24"/>
        </w:rPr>
        <w:t xml:space="preserve"> has all the earmarks of be</w:t>
      </w:r>
      <w:r w:rsidR="00317676" w:rsidRPr="004A5DDE">
        <w:rPr>
          <w:rFonts w:ascii="Times New Roman" w:hAnsi="Times New Roman" w:cs="Times New Roman"/>
          <w:sz w:val="24"/>
          <w:szCs w:val="24"/>
        </w:rPr>
        <w:t>ing the component of freedom</w:t>
      </w:r>
      <w:r w:rsidRPr="004A5DDE">
        <w:rPr>
          <w:rFonts w:ascii="Times New Roman" w:hAnsi="Times New Roman" w:cs="Times New Roman"/>
          <w:sz w:val="24"/>
          <w:szCs w:val="24"/>
        </w:rPr>
        <w:t xml:space="preserve"> of decision in </w:t>
      </w:r>
      <w:r w:rsidR="00317676" w:rsidRPr="004A5DDE">
        <w:rPr>
          <w:rFonts w:ascii="Times New Roman" w:hAnsi="Times New Roman" w:cs="Times New Roman"/>
          <w:sz w:val="24"/>
          <w:szCs w:val="24"/>
        </w:rPr>
        <w:t>interpreting</w:t>
      </w:r>
      <w:r w:rsidRPr="004A5DDE">
        <w:rPr>
          <w:rFonts w:ascii="Times New Roman" w:hAnsi="Times New Roman" w:cs="Times New Roman"/>
          <w:sz w:val="24"/>
          <w:szCs w:val="24"/>
        </w:rPr>
        <w:t xml:space="preserve"> the Islamic </w:t>
      </w:r>
      <w:r w:rsidR="00317676" w:rsidRPr="004A5DDE">
        <w:rPr>
          <w:rFonts w:ascii="Times New Roman" w:hAnsi="Times New Roman" w:cs="Times New Roman"/>
          <w:sz w:val="24"/>
          <w:szCs w:val="24"/>
        </w:rPr>
        <w:t>dress code</w:t>
      </w:r>
      <w:r w:rsidRPr="004A5DDE">
        <w:rPr>
          <w:rFonts w:ascii="Times New Roman" w:hAnsi="Times New Roman" w:cs="Times New Roman"/>
          <w:sz w:val="24"/>
          <w:szCs w:val="24"/>
        </w:rPr>
        <w:t xml:space="preserve">. </w:t>
      </w:r>
    </w:p>
    <w:p w:rsidR="005C4D6E" w:rsidRPr="004A5DDE" w:rsidRDefault="00C17C0A"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Essays’ Reflection</w:t>
      </w:r>
    </w:p>
    <w:p w:rsidR="005C4D6E" w:rsidRPr="004A5DDE" w:rsidRDefault="00C17C0A"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Seemingly, the veil</w:t>
      </w:r>
      <w:r w:rsidR="005C4D6E" w:rsidRPr="004A5DDE">
        <w:rPr>
          <w:rFonts w:ascii="Times New Roman" w:hAnsi="Times New Roman" w:cs="Times New Roman"/>
          <w:sz w:val="24"/>
          <w:szCs w:val="24"/>
        </w:rPr>
        <w:t xml:space="preserve"> is a standout amongst the most pervasive and misconstrued </w:t>
      </w:r>
      <w:r w:rsidRPr="004A5DDE">
        <w:rPr>
          <w:rFonts w:ascii="Times New Roman" w:hAnsi="Times New Roman" w:cs="Times New Roman"/>
          <w:sz w:val="24"/>
          <w:szCs w:val="24"/>
        </w:rPr>
        <w:t>symbols</w:t>
      </w:r>
      <w:r w:rsidR="005C4D6E" w:rsidRPr="004A5DDE">
        <w:rPr>
          <w:rFonts w:ascii="Times New Roman" w:hAnsi="Times New Roman" w:cs="Times New Roman"/>
          <w:sz w:val="24"/>
          <w:szCs w:val="24"/>
        </w:rPr>
        <w:t xml:space="preserve"> of </w:t>
      </w:r>
      <w:r w:rsidRPr="004A5DDE">
        <w:rPr>
          <w:rFonts w:ascii="Times New Roman" w:hAnsi="Times New Roman" w:cs="Times New Roman"/>
          <w:sz w:val="24"/>
          <w:szCs w:val="24"/>
        </w:rPr>
        <w:t>female</w:t>
      </w:r>
      <w:r w:rsidR="005C4D6E" w:rsidRPr="004A5DDE">
        <w:rPr>
          <w:rFonts w:ascii="Times New Roman" w:hAnsi="Times New Roman" w:cs="Times New Roman"/>
          <w:sz w:val="24"/>
          <w:szCs w:val="24"/>
        </w:rPr>
        <w:t xml:space="preserve"> character and power today. This </w:t>
      </w:r>
      <w:r w:rsidRPr="004A5DDE">
        <w:rPr>
          <w:rFonts w:ascii="Times New Roman" w:hAnsi="Times New Roman" w:cs="Times New Roman"/>
          <w:sz w:val="24"/>
          <w:szCs w:val="24"/>
        </w:rPr>
        <w:t>anthology</w:t>
      </w:r>
      <w:r w:rsidR="005C4D6E" w:rsidRPr="004A5DDE">
        <w:rPr>
          <w:rFonts w:ascii="Times New Roman" w:hAnsi="Times New Roman" w:cs="Times New Roman"/>
          <w:sz w:val="24"/>
          <w:szCs w:val="24"/>
        </w:rPr>
        <w:t xml:space="preserve"> of individual </w:t>
      </w:r>
      <w:r w:rsidRPr="004A5DDE">
        <w:rPr>
          <w:rFonts w:ascii="Times New Roman" w:hAnsi="Times New Roman" w:cs="Times New Roman"/>
          <w:sz w:val="24"/>
          <w:szCs w:val="24"/>
        </w:rPr>
        <w:t>essay</w:t>
      </w:r>
      <w:r w:rsidR="005C4D6E" w:rsidRPr="004A5DDE">
        <w:rPr>
          <w:rFonts w:ascii="Times New Roman" w:hAnsi="Times New Roman" w:cs="Times New Roman"/>
          <w:sz w:val="24"/>
          <w:szCs w:val="24"/>
        </w:rPr>
        <w:t>s</w:t>
      </w:r>
      <w:r w:rsidRPr="004A5DDE">
        <w:rPr>
          <w:rFonts w:ascii="Times New Roman" w:hAnsi="Times New Roman" w:cs="Times New Roman"/>
          <w:sz w:val="24"/>
          <w:szCs w:val="24"/>
        </w:rPr>
        <w:t xml:space="preserve"> (</w:t>
      </w:r>
      <w:proofErr w:type="spellStart"/>
      <w:r w:rsidRPr="004A5DDE">
        <w:rPr>
          <w:rFonts w:ascii="Times New Roman" w:hAnsi="Times New Roman" w:cs="Times New Roman"/>
          <w:sz w:val="24"/>
          <w:szCs w:val="24"/>
        </w:rPr>
        <w:t>Zaidi</w:t>
      </w:r>
      <w:proofErr w:type="spellEnd"/>
      <w:r w:rsidRPr="004A5DDE">
        <w:rPr>
          <w:rFonts w:ascii="Times New Roman" w:hAnsi="Times New Roman" w:cs="Times New Roman"/>
          <w:sz w:val="24"/>
          <w:szCs w:val="24"/>
        </w:rPr>
        <w:t>-Pasha and Pasha, 2017)</w:t>
      </w:r>
      <w:r w:rsidR="005C4D6E" w:rsidRPr="004A5DDE">
        <w:rPr>
          <w:rFonts w:ascii="Times New Roman" w:hAnsi="Times New Roman" w:cs="Times New Roman"/>
          <w:sz w:val="24"/>
          <w:szCs w:val="24"/>
        </w:rPr>
        <w:t xml:space="preserve"> from around the world demystifies the individual </w:t>
      </w:r>
      <w:r w:rsidRPr="004A5DDE">
        <w:rPr>
          <w:rFonts w:ascii="Times New Roman" w:hAnsi="Times New Roman" w:cs="Times New Roman"/>
          <w:sz w:val="24"/>
          <w:szCs w:val="24"/>
        </w:rPr>
        <w:t>significance</w:t>
      </w:r>
      <w:r w:rsidR="005C4D6E" w:rsidRPr="004A5DDE">
        <w:rPr>
          <w:rFonts w:ascii="Times New Roman" w:hAnsi="Times New Roman" w:cs="Times New Roman"/>
          <w:sz w:val="24"/>
          <w:szCs w:val="24"/>
        </w:rPr>
        <w:t xml:space="preserve"> of </w:t>
      </w:r>
      <w:r w:rsidRPr="004A5DDE">
        <w:rPr>
          <w:rFonts w:ascii="Times New Roman" w:hAnsi="Times New Roman" w:cs="Times New Roman"/>
          <w:sz w:val="24"/>
          <w:szCs w:val="24"/>
        </w:rPr>
        <w:t>the veil</w:t>
      </w:r>
      <w:r w:rsidR="005C4D6E" w:rsidRPr="004A5DDE">
        <w:rPr>
          <w:rFonts w:ascii="Times New Roman" w:hAnsi="Times New Roman" w:cs="Times New Roman"/>
          <w:sz w:val="24"/>
          <w:szCs w:val="24"/>
        </w:rPr>
        <w:t xml:space="preserve"> by taking </w:t>
      </w:r>
      <w:r w:rsidRPr="004A5DDE">
        <w:rPr>
          <w:rFonts w:ascii="Times New Roman" w:hAnsi="Times New Roman" w:cs="Times New Roman"/>
          <w:sz w:val="24"/>
          <w:szCs w:val="24"/>
        </w:rPr>
        <w:t>one</w:t>
      </w:r>
      <w:r w:rsidR="005C4D6E" w:rsidRPr="004A5DDE">
        <w:rPr>
          <w:rFonts w:ascii="Times New Roman" w:hAnsi="Times New Roman" w:cs="Times New Roman"/>
          <w:sz w:val="24"/>
          <w:szCs w:val="24"/>
        </w:rPr>
        <w:t xml:space="preserve"> inside the hearts and </w:t>
      </w:r>
      <w:r w:rsidRPr="004A5DDE">
        <w:rPr>
          <w:rFonts w:ascii="Times New Roman" w:hAnsi="Times New Roman" w:cs="Times New Roman"/>
          <w:sz w:val="24"/>
          <w:szCs w:val="24"/>
        </w:rPr>
        <w:t>mind</w:t>
      </w:r>
      <w:r w:rsidR="005C4D6E" w:rsidRPr="004A5DDE">
        <w:rPr>
          <w:rFonts w:ascii="Times New Roman" w:hAnsi="Times New Roman" w:cs="Times New Roman"/>
          <w:sz w:val="24"/>
          <w:szCs w:val="24"/>
        </w:rPr>
        <w:t xml:space="preserve">s of the individuals who have encountered it direct. </w:t>
      </w:r>
      <w:r w:rsidR="005F4E77" w:rsidRPr="004A5DDE">
        <w:rPr>
          <w:rFonts w:ascii="Times New Roman" w:hAnsi="Times New Roman" w:cs="Times New Roman"/>
          <w:sz w:val="24"/>
          <w:szCs w:val="24"/>
        </w:rPr>
        <w:t>The essays seek</w:t>
      </w:r>
      <w:r w:rsidRPr="004A5DDE">
        <w:rPr>
          <w:rFonts w:ascii="Times New Roman" w:hAnsi="Times New Roman" w:cs="Times New Roman"/>
          <w:sz w:val="24"/>
          <w:szCs w:val="24"/>
        </w:rPr>
        <w:t xml:space="preserve"> to address issues such as: </w:t>
      </w:r>
      <w:r w:rsidR="005C4D6E" w:rsidRPr="004A5DDE">
        <w:rPr>
          <w:rFonts w:ascii="Times New Roman" w:hAnsi="Times New Roman" w:cs="Times New Roman"/>
          <w:sz w:val="24"/>
          <w:szCs w:val="24"/>
        </w:rPr>
        <w:t xml:space="preserve">How do diverse social orders identify with a </w:t>
      </w:r>
      <w:r w:rsidRPr="004A5DDE">
        <w:rPr>
          <w:rFonts w:ascii="Times New Roman" w:hAnsi="Times New Roman" w:cs="Times New Roman"/>
          <w:sz w:val="24"/>
          <w:szCs w:val="24"/>
        </w:rPr>
        <w:t>veiled</w:t>
      </w:r>
      <w:r w:rsidR="005C4D6E" w:rsidRPr="004A5DDE">
        <w:rPr>
          <w:rFonts w:ascii="Times New Roman" w:hAnsi="Times New Roman" w:cs="Times New Roman"/>
          <w:sz w:val="24"/>
          <w:szCs w:val="24"/>
        </w:rPr>
        <w:t xml:space="preserve"> </w:t>
      </w:r>
      <w:r w:rsidR="00317676" w:rsidRPr="004A5DDE">
        <w:rPr>
          <w:rFonts w:ascii="Times New Roman" w:hAnsi="Times New Roman" w:cs="Times New Roman"/>
          <w:sz w:val="24"/>
          <w:szCs w:val="24"/>
        </w:rPr>
        <w:t>woman</w:t>
      </w:r>
      <w:r w:rsidR="005C4D6E" w:rsidRPr="004A5DDE">
        <w:rPr>
          <w:rFonts w:ascii="Times New Roman" w:hAnsi="Times New Roman" w:cs="Times New Roman"/>
          <w:sz w:val="24"/>
          <w:szCs w:val="24"/>
        </w:rPr>
        <w:t xml:space="preserve">? Can </w:t>
      </w:r>
      <w:proofErr w:type="spellStart"/>
      <w:r w:rsidR="005F4E77" w:rsidRPr="004A5DDE">
        <w:rPr>
          <w:rFonts w:ascii="Times New Roman" w:hAnsi="Times New Roman" w:cs="Times New Roman"/>
          <w:sz w:val="24"/>
          <w:szCs w:val="24"/>
        </w:rPr>
        <w:t>veilling</w:t>
      </w:r>
      <w:proofErr w:type="spellEnd"/>
      <w:r w:rsidR="005C4D6E" w:rsidRPr="004A5DDE">
        <w:rPr>
          <w:rFonts w:ascii="Times New Roman" w:hAnsi="Times New Roman" w:cs="Times New Roman"/>
          <w:sz w:val="24"/>
          <w:szCs w:val="24"/>
        </w:rPr>
        <w:t xml:space="preserve"> the hair be a demonstration of insubordination and strengthening? Can </w:t>
      </w:r>
      <w:r w:rsidRPr="004A5DDE">
        <w:rPr>
          <w:rFonts w:ascii="Times New Roman" w:hAnsi="Times New Roman" w:cs="Times New Roman"/>
          <w:sz w:val="24"/>
          <w:szCs w:val="24"/>
        </w:rPr>
        <w:t>the veil</w:t>
      </w:r>
      <w:r w:rsidR="005C4D6E" w:rsidRPr="004A5DDE">
        <w:rPr>
          <w:rFonts w:ascii="Times New Roman" w:hAnsi="Times New Roman" w:cs="Times New Roman"/>
          <w:sz w:val="24"/>
          <w:szCs w:val="24"/>
        </w:rPr>
        <w:t xml:space="preserve"> be </w:t>
      </w:r>
      <w:r w:rsidR="005C4D6E" w:rsidRPr="004A5DDE">
        <w:rPr>
          <w:rFonts w:ascii="Times New Roman" w:hAnsi="Times New Roman" w:cs="Times New Roman"/>
          <w:sz w:val="24"/>
          <w:szCs w:val="24"/>
        </w:rPr>
        <w:lastRenderedPageBreak/>
        <w:t>viewed as one's very own outflow exotic nature? Part</w:t>
      </w:r>
      <w:r w:rsidRPr="004A5DDE">
        <w:rPr>
          <w:rFonts w:ascii="Times New Roman" w:hAnsi="Times New Roman" w:cs="Times New Roman"/>
          <w:sz w:val="24"/>
          <w:szCs w:val="24"/>
        </w:rPr>
        <w:t xml:space="preserve"> scholarly and part confession</w:t>
      </w:r>
      <w:r w:rsidR="005C4D6E" w:rsidRPr="004A5DDE">
        <w:rPr>
          <w:rFonts w:ascii="Times New Roman" w:hAnsi="Times New Roman" w:cs="Times New Roman"/>
          <w:sz w:val="24"/>
          <w:szCs w:val="24"/>
        </w:rPr>
        <w:t xml:space="preserve">, the stories inside help answer these inquiries by moving past the religious </w:t>
      </w:r>
      <w:r w:rsidRPr="004A5DDE">
        <w:rPr>
          <w:rFonts w:ascii="Times New Roman" w:hAnsi="Times New Roman" w:cs="Times New Roman"/>
          <w:sz w:val="24"/>
          <w:szCs w:val="24"/>
        </w:rPr>
        <w:t>significance</w:t>
      </w:r>
      <w:r w:rsidR="005C4D6E" w:rsidRPr="004A5DDE">
        <w:rPr>
          <w:rFonts w:ascii="Times New Roman" w:hAnsi="Times New Roman" w:cs="Times New Roman"/>
          <w:sz w:val="24"/>
          <w:szCs w:val="24"/>
        </w:rPr>
        <w:t xml:space="preserve">.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Summary of principle thoughts of 10 </w:t>
      </w:r>
      <w:r w:rsidR="005F4E77" w:rsidRPr="004A5DDE">
        <w:rPr>
          <w:rFonts w:ascii="Times New Roman" w:hAnsi="Times New Roman" w:cs="Times New Roman"/>
          <w:sz w:val="24"/>
          <w:szCs w:val="24"/>
        </w:rPr>
        <w:t>essay</w:t>
      </w:r>
      <w:r w:rsidRPr="004A5DDE">
        <w:rPr>
          <w:rFonts w:ascii="Times New Roman" w:hAnsi="Times New Roman" w:cs="Times New Roman"/>
          <w:sz w:val="24"/>
          <w:szCs w:val="24"/>
        </w:rPr>
        <w:t xml:space="preserve">s </w:t>
      </w:r>
    </w:p>
    <w:p w:rsidR="005C4D6E" w:rsidRPr="004A5DDE" w:rsidRDefault="005F4E77"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I Am My Hair, N.B. Sky</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I Am My Hair composed by N.B. </w:t>
      </w:r>
      <w:proofErr w:type="gramStart"/>
      <w:r w:rsidRPr="004A5DDE">
        <w:rPr>
          <w:rFonts w:ascii="Times New Roman" w:hAnsi="Times New Roman" w:cs="Times New Roman"/>
          <w:sz w:val="24"/>
          <w:szCs w:val="24"/>
        </w:rPr>
        <w:t>Sky,</w:t>
      </w:r>
      <w:proofErr w:type="gramEnd"/>
      <w:r w:rsidRPr="004A5DDE">
        <w:rPr>
          <w:rFonts w:ascii="Times New Roman" w:hAnsi="Times New Roman" w:cs="Times New Roman"/>
          <w:sz w:val="24"/>
          <w:szCs w:val="24"/>
        </w:rPr>
        <w:t xml:space="preserve"> the </w:t>
      </w:r>
      <w:r w:rsidR="005F4E77" w:rsidRPr="004A5DDE">
        <w:rPr>
          <w:rFonts w:ascii="Times New Roman" w:hAnsi="Times New Roman" w:cs="Times New Roman"/>
          <w:sz w:val="24"/>
          <w:szCs w:val="24"/>
        </w:rPr>
        <w:t>essay</w:t>
      </w:r>
      <w:r w:rsidRPr="004A5DDE">
        <w:rPr>
          <w:rFonts w:ascii="Times New Roman" w:hAnsi="Times New Roman" w:cs="Times New Roman"/>
          <w:sz w:val="24"/>
          <w:szCs w:val="24"/>
        </w:rPr>
        <w:t xml:space="preserve"> portrays Sky's </w:t>
      </w:r>
      <w:r w:rsidR="005F4E77" w:rsidRPr="004A5DDE">
        <w:rPr>
          <w:rFonts w:ascii="Times New Roman" w:hAnsi="Times New Roman" w:cs="Times New Roman"/>
          <w:sz w:val="24"/>
          <w:szCs w:val="24"/>
        </w:rPr>
        <w:t>love</w:t>
      </w:r>
      <w:r w:rsidRPr="004A5DDE">
        <w:rPr>
          <w:rFonts w:ascii="Times New Roman" w:hAnsi="Times New Roman" w:cs="Times New Roman"/>
          <w:sz w:val="24"/>
          <w:szCs w:val="24"/>
        </w:rPr>
        <w:t xml:space="preserve"> for her own hair and how she considers it to be an impression of herself. </w:t>
      </w:r>
      <w:r w:rsidR="005F4E77" w:rsidRPr="004A5DDE">
        <w:rPr>
          <w:rFonts w:ascii="Times New Roman" w:hAnsi="Times New Roman" w:cs="Times New Roman"/>
          <w:sz w:val="24"/>
          <w:szCs w:val="24"/>
        </w:rPr>
        <w:t>However</w:t>
      </w:r>
      <w:r w:rsidRPr="004A5DDE">
        <w:rPr>
          <w:rFonts w:ascii="Times New Roman" w:hAnsi="Times New Roman" w:cs="Times New Roman"/>
          <w:sz w:val="24"/>
          <w:szCs w:val="24"/>
        </w:rPr>
        <w:t xml:space="preserve">, when Sky starts to date a man who appears to love her hair as much as she does, he tries and </w:t>
      </w:r>
      <w:proofErr w:type="gramStart"/>
      <w:r w:rsidRPr="004A5DDE">
        <w:rPr>
          <w:rFonts w:ascii="Times New Roman" w:hAnsi="Times New Roman" w:cs="Times New Roman"/>
          <w:sz w:val="24"/>
          <w:szCs w:val="24"/>
        </w:rPr>
        <w:t>control</w:t>
      </w:r>
      <w:proofErr w:type="gramEnd"/>
      <w:r w:rsidRPr="004A5DDE">
        <w:rPr>
          <w:rFonts w:ascii="Times New Roman" w:hAnsi="Times New Roman" w:cs="Times New Roman"/>
          <w:sz w:val="24"/>
          <w:szCs w:val="24"/>
        </w:rPr>
        <w:t xml:space="preserve"> it.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Sky</w:t>
      </w:r>
      <w:r w:rsidR="005F4E77" w:rsidRPr="004A5DDE">
        <w:rPr>
          <w:rFonts w:ascii="Times New Roman" w:hAnsi="Times New Roman" w:cs="Times New Roman"/>
          <w:sz w:val="24"/>
          <w:szCs w:val="24"/>
        </w:rPr>
        <w:t xml:space="preserve"> writes</w:t>
      </w:r>
      <w:r w:rsidRPr="004A5DDE">
        <w:rPr>
          <w:rFonts w:ascii="Times New Roman" w:hAnsi="Times New Roman" w:cs="Times New Roman"/>
          <w:sz w:val="24"/>
          <w:szCs w:val="24"/>
        </w:rPr>
        <w:t xml:space="preserve"> with </w:t>
      </w:r>
      <w:r w:rsidR="005F4E77" w:rsidRPr="004A5DDE">
        <w:rPr>
          <w:rFonts w:ascii="Times New Roman" w:hAnsi="Times New Roman" w:cs="Times New Roman"/>
          <w:sz w:val="24"/>
          <w:szCs w:val="24"/>
        </w:rPr>
        <w:t>a sense of vulnerability</w:t>
      </w:r>
      <w:r w:rsidRPr="004A5DDE">
        <w:rPr>
          <w:rFonts w:ascii="Times New Roman" w:hAnsi="Times New Roman" w:cs="Times New Roman"/>
          <w:sz w:val="24"/>
          <w:szCs w:val="24"/>
        </w:rPr>
        <w:t xml:space="preserve"> about her hair, and the amount it has been a </w:t>
      </w:r>
      <w:r w:rsidR="005F4E77" w:rsidRPr="004A5DDE">
        <w:rPr>
          <w:rFonts w:ascii="Times New Roman" w:hAnsi="Times New Roman" w:cs="Times New Roman"/>
          <w:sz w:val="24"/>
          <w:szCs w:val="24"/>
        </w:rPr>
        <w:t>source</w:t>
      </w:r>
      <w:r w:rsidRPr="004A5DDE">
        <w:rPr>
          <w:rFonts w:ascii="Times New Roman" w:hAnsi="Times New Roman" w:cs="Times New Roman"/>
          <w:sz w:val="24"/>
          <w:szCs w:val="24"/>
        </w:rPr>
        <w:t xml:space="preserve"> of </w:t>
      </w:r>
      <w:r w:rsidR="005F4E77" w:rsidRPr="004A5DDE">
        <w:rPr>
          <w:rFonts w:ascii="Times New Roman" w:hAnsi="Times New Roman" w:cs="Times New Roman"/>
          <w:sz w:val="24"/>
          <w:szCs w:val="24"/>
        </w:rPr>
        <w:t>identity</w:t>
      </w:r>
      <w:r w:rsidRPr="004A5DDE">
        <w:rPr>
          <w:rFonts w:ascii="Times New Roman" w:hAnsi="Times New Roman" w:cs="Times New Roman"/>
          <w:sz w:val="24"/>
          <w:szCs w:val="24"/>
        </w:rPr>
        <w:t xml:space="preserve"> for her, and how, in a connection amongst her and a man, progressed toward becoming at first the fascination and later a reason for manhandle. The man, who like Sky is Hindu, requested she cover her hair when she was not with him. In the long run, she escaped the relationship. Sky </w:t>
      </w:r>
      <w:r w:rsidR="005F4E77" w:rsidRPr="004A5DDE">
        <w:rPr>
          <w:rFonts w:ascii="Times New Roman" w:hAnsi="Times New Roman" w:cs="Times New Roman"/>
          <w:sz w:val="24"/>
          <w:szCs w:val="24"/>
        </w:rPr>
        <w:t>writes as follows</w:t>
      </w:r>
      <w:r w:rsidRPr="004A5DDE">
        <w:rPr>
          <w:rFonts w:ascii="Times New Roman" w:hAnsi="Times New Roman" w:cs="Times New Roman"/>
          <w:sz w:val="24"/>
          <w:szCs w:val="24"/>
        </w:rPr>
        <w:t xml:space="preserve">: </w:t>
      </w:r>
    </w:p>
    <w:p w:rsidR="005F4E77" w:rsidRPr="004A5DDE" w:rsidRDefault="005F4E77" w:rsidP="005D7B08">
      <w:pPr>
        <w:pStyle w:val="NormalWeb"/>
        <w:spacing w:line="480" w:lineRule="auto"/>
        <w:ind w:firstLine="720"/>
      </w:pPr>
      <w:r w:rsidRPr="004A5DDE">
        <w:t xml:space="preserve">“I was angry that this man felt he owned my hair and, through extension, my body and mind. Growing up, I had heard that it was the Muslim men who required their women to cover their hair. This was something of which I had always been </w:t>
      </w:r>
      <w:proofErr w:type="gramStart"/>
      <w:r w:rsidRPr="004A5DDE">
        <w:t>convinced,</w:t>
      </w:r>
      <w:proofErr w:type="gramEnd"/>
      <w:r w:rsidRPr="004A5DDE">
        <w:t xml:space="preserve"> yet, this man I was dating was not Muslim. Ironically, the man I was with previously was Muslim, yet he had never asked me to cover my hair. On the contrary, he had encouraged me to do what I liked with it. It became clear to me then that when a man tells a woman to cover her hair, it has less to do with religion and more to do with power and control”</w:t>
      </w:r>
    </w:p>
    <w:p w:rsidR="005F4E77" w:rsidRPr="004A5DDE" w:rsidRDefault="005F4E77"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Seeking Cover</w:t>
      </w:r>
    </w:p>
    <w:p w:rsidR="0079407D" w:rsidRPr="004A5DDE" w:rsidRDefault="005C4D6E" w:rsidP="005D7B08">
      <w:pPr>
        <w:pStyle w:val="NormalWeb"/>
        <w:spacing w:line="480" w:lineRule="auto"/>
        <w:ind w:firstLine="720"/>
      </w:pPr>
      <w:r w:rsidRPr="004A5DDE">
        <w:lastRenderedPageBreak/>
        <w:t>In "</w:t>
      </w:r>
      <w:r w:rsidR="005F4E77" w:rsidRPr="004A5DDE">
        <w:t>Seeking</w:t>
      </w:r>
      <w:r w:rsidRPr="004A5DDE">
        <w:t xml:space="preserve"> Cover," </w:t>
      </w:r>
      <w:proofErr w:type="spellStart"/>
      <w:r w:rsidRPr="004A5DDE">
        <w:t>Naqvi</w:t>
      </w:r>
      <w:proofErr w:type="spellEnd"/>
      <w:r w:rsidRPr="004A5DDE">
        <w:t xml:space="preserve"> depicts how, as a </w:t>
      </w:r>
      <w:r w:rsidR="005F4E77" w:rsidRPr="004A5DDE">
        <w:t>teenager</w:t>
      </w:r>
      <w:r w:rsidRPr="004A5DDE">
        <w:t xml:space="preserve"> living in New York City, she started wearing hijab, a choice that gave her certainty and made her more grounded. </w:t>
      </w:r>
      <w:r w:rsidR="005F4E77" w:rsidRPr="004A5DDE">
        <w:t>Later</w:t>
      </w:r>
      <w:r w:rsidRPr="004A5DDE">
        <w:t xml:space="preserve">, she quit </w:t>
      </w:r>
      <w:proofErr w:type="spellStart"/>
      <w:r w:rsidR="005F4E77" w:rsidRPr="004A5DDE">
        <w:t>veilling</w:t>
      </w:r>
      <w:proofErr w:type="spellEnd"/>
      <w:r w:rsidRPr="004A5DDE">
        <w:t xml:space="preserve"> for a period, and discusses an ordeal of being at a Muslim meeting and being discourteously gotten out by one of the speakers for not </w:t>
      </w:r>
      <w:proofErr w:type="spellStart"/>
      <w:r w:rsidR="005F4E77" w:rsidRPr="004A5DDE">
        <w:t>veilling</w:t>
      </w:r>
      <w:proofErr w:type="spellEnd"/>
      <w:r w:rsidRPr="004A5DDE">
        <w:t>. The speaker st</w:t>
      </w:r>
      <w:r w:rsidR="0079407D" w:rsidRPr="004A5DDE">
        <w:t xml:space="preserve">ated, while looking </w:t>
      </w:r>
      <w:r w:rsidRPr="004A5DDE">
        <w:t xml:space="preserve">at </w:t>
      </w:r>
      <w:proofErr w:type="spellStart"/>
      <w:r w:rsidRPr="004A5DDE">
        <w:t>Naqvi</w:t>
      </w:r>
      <w:proofErr w:type="spellEnd"/>
      <w:r w:rsidRPr="004A5DDE">
        <w:t xml:space="preserve">, that Muslim </w:t>
      </w:r>
      <w:r w:rsidR="00413BD5" w:rsidRPr="004A5DDE">
        <w:t>women</w:t>
      </w:r>
      <w:r w:rsidRPr="004A5DDE">
        <w:t xml:space="preserve"> who don't </w:t>
      </w:r>
      <w:r w:rsidR="0079407D" w:rsidRPr="004A5DDE">
        <w:t>veil</w:t>
      </w:r>
      <w:r w:rsidRPr="004A5DDE">
        <w:t xml:space="preserve"> would need to </w:t>
      </w:r>
      <w:r w:rsidR="0079407D" w:rsidRPr="004A5DDE">
        <w:t>“answer to God someday.”</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The </w:t>
      </w:r>
      <w:r w:rsidR="005F4E77" w:rsidRPr="004A5DDE">
        <w:rPr>
          <w:rFonts w:ascii="Times New Roman" w:hAnsi="Times New Roman" w:cs="Times New Roman"/>
          <w:sz w:val="24"/>
          <w:szCs w:val="24"/>
        </w:rPr>
        <w:t>essay</w:t>
      </w:r>
      <w:r w:rsidRPr="004A5DDE">
        <w:rPr>
          <w:rFonts w:ascii="Times New Roman" w:hAnsi="Times New Roman" w:cs="Times New Roman"/>
          <w:sz w:val="24"/>
          <w:szCs w:val="24"/>
        </w:rPr>
        <w:t xml:space="preserve"> scrutinizes ways that the Muslim people group turns out to be excessively dependent on a </w:t>
      </w:r>
      <w:r w:rsidR="0079407D" w:rsidRPr="004A5DDE">
        <w:rPr>
          <w:rFonts w:ascii="Times New Roman" w:hAnsi="Times New Roman" w:cs="Times New Roman"/>
          <w:sz w:val="24"/>
          <w:szCs w:val="24"/>
        </w:rPr>
        <w:t xml:space="preserve">“laundry list of rules and rituals,” </w:t>
      </w:r>
      <w:r w:rsidRPr="004A5DDE">
        <w:rPr>
          <w:rFonts w:ascii="Times New Roman" w:hAnsi="Times New Roman" w:cs="Times New Roman"/>
          <w:sz w:val="24"/>
          <w:szCs w:val="24"/>
        </w:rPr>
        <w:t xml:space="preserve">as opposed to enabling every individual to locate their own particular way and voyage through their confidence. </w:t>
      </w:r>
    </w:p>
    <w:p w:rsidR="005C4D6E" w:rsidRPr="004A5DDE" w:rsidRDefault="005C4D6E"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 xml:space="preserve">Reflections on the Veil: </w:t>
      </w:r>
      <w:r w:rsidR="0079407D" w:rsidRPr="004A5DDE">
        <w:rPr>
          <w:rFonts w:ascii="Times New Roman" w:hAnsi="Times New Roman" w:cs="Times New Roman"/>
          <w:i/>
          <w:sz w:val="24"/>
          <w:szCs w:val="24"/>
        </w:rPr>
        <w:t>An art work in Yemen and an experiment in Germany</w:t>
      </w:r>
    </w:p>
    <w:p w:rsidR="005C4D6E" w:rsidRPr="004A5DDE" w:rsidRDefault="0079407D"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This </w:t>
      </w:r>
      <w:proofErr w:type="gramStart"/>
      <w:r w:rsidRPr="004A5DDE">
        <w:rPr>
          <w:rFonts w:ascii="Times New Roman" w:hAnsi="Times New Roman" w:cs="Times New Roman"/>
          <w:sz w:val="24"/>
          <w:szCs w:val="24"/>
        </w:rPr>
        <w:t>essays</w:t>
      </w:r>
      <w:proofErr w:type="gramEnd"/>
      <w:r w:rsidRPr="004A5DDE">
        <w:rPr>
          <w:rFonts w:ascii="Times New Roman" w:hAnsi="Times New Roman" w:cs="Times New Roman"/>
          <w:sz w:val="24"/>
          <w:szCs w:val="24"/>
        </w:rPr>
        <w:t xml:space="preserve"> is to the effect that, f</w:t>
      </w:r>
      <w:r w:rsidR="005C4D6E" w:rsidRPr="004A5DDE">
        <w:rPr>
          <w:rFonts w:ascii="Times New Roman" w:hAnsi="Times New Roman" w:cs="Times New Roman"/>
          <w:sz w:val="24"/>
          <w:szCs w:val="24"/>
        </w:rPr>
        <w:t xml:space="preserve">rom an Islamic point of view, </w:t>
      </w:r>
      <w:r w:rsidRPr="004A5DDE">
        <w:rPr>
          <w:rFonts w:ascii="Times New Roman" w:hAnsi="Times New Roman" w:cs="Times New Roman"/>
          <w:sz w:val="24"/>
          <w:szCs w:val="24"/>
        </w:rPr>
        <w:t>modesty</w:t>
      </w:r>
      <w:r w:rsidR="005C4D6E" w:rsidRPr="004A5DDE">
        <w:rPr>
          <w:rFonts w:ascii="Times New Roman" w:hAnsi="Times New Roman" w:cs="Times New Roman"/>
          <w:sz w:val="24"/>
          <w:szCs w:val="24"/>
        </w:rPr>
        <w:t xml:space="preserve"> is an implicit rules that incorporates one's dress, as well as includes the bigger setting of conduct and human communication. For instance, Muslims are relied upon to be </w:t>
      </w:r>
      <w:r w:rsidRPr="004A5DDE">
        <w:rPr>
          <w:rFonts w:ascii="Times New Roman" w:hAnsi="Times New Roman" w:cs="Times New Roman"/>
          <w:sz w:val="24"/>
          <w:szCs w:val="24"/>
        </w:rPr>
        <w:t>modest in speech</w:t>
      </w:r>
      <w:r w:rsidR="005C4D6E" w:rsidRPr="004A5DDE">
        <w:rPr>
          <w:rFonts w:ascii="Times New Roman" w:hAnsi="Times New Roman" w:cs="Times New Roman"/>
          <w:sz w:val="24"/>
          <w:szCs w:val="24"/>
        </w:rPr>
        <w:t xml:space="preserve">. Talking </w:t>
      </w:r>
      <w:r w:rsidRPr="004A5DDE">
        <w:rPr>
          <w:rFonts w:ascii="Times New Roman" w:hAnsi="Times New Roman" w:cs="Times New Roman"/>
          <w:sz w:val="24"/>
          <w:szCs w:val="24"/>
        </w:rPr>
        <w:t>loudl</w:t>
      </w:r>
      <w:r w:rsidR="005C4D6E" w:rsidRPr="004A5DDE">
        <w:rPr>
          <w:rFonts w:ascii="Times New Roman" w:hAnsi="Times New Roman" w:cs="Times New Roman"/>
          <w:sz w:val="24"/>
          <w:szCs w:val="24"/>
        </w:rPr>
        <w:t xml:space="preserve">y, particularly in outrage, is viewed as a sign that the individual does not have control over his or her conduct. Humility, in any case, likewise applies in private in light of the fact that from a religious perspective, we are never really alone.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Veiling has suggested uprightness since antiquated circumstances, well b</w:t>
      </w:r>
      <w:r w:rsidR="0079407D" w:rsidRPr="004A5DDE">
        <w:rPr>
          <w:rFonts w:ascii="Times New Roman" w:hAnsi="Times New Roman" w:cs="Times New Roman"/>
          <w:sz w:val="24"/>
          <w:szCs w:val="24"/>
        </w:rPr>
        <w:t xml:space="preserve">efore the introduction of Islam. </w:t>
      </w:r>
      <w:r w:rsidRPr="004A5DDE">
        <w:rPr>
          <w:rFonts w:ascii="Times New Roman" w:hAnsi="Times New Roman" w:cs="Times New Roman"/>
          <w:sz w:val="24"/>
          <w:szCs w:val="24"/>
        </w:rPr>
        <w:t xml:space="preserve">Veiling and the confinement of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was drilled in old Mesopotamia, where the </w:t>
      </w:r>
      <w:r w:rsidR="0031767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was an indication of respectability and status. </w:t>
      </w:r>
    </w:p>
    <w:p w:rsidR="005C4D6E" w:rsidRPr="004A5DDE" w:rsidRDefault="005C4D6E" w:rsidP="005D7B08">
      <w:pPr>
        <w:spacing w:line="480" w:lineRule="auto"/>
        <w:ind w:firstLine="720"/>
        <w:rPr>
          <w:rFonts w:ascii="Times New Roman" w:hAnsi="Times New Roman" w:cs="Times New Roman"/>
          <w:i/>
          <w:sz w:val="24"/>
          <w:szCs w:val="24"/>
        </w:rPr>
      </w:pPr>
      <w:proofErr w:type="spellStart"/>
      <w:r w:rsidRPr="004A5DDE">
        <w:rPr>
          <w:rFonts w:ascii="Times New Roman" w:hAnsi="Times New Roman" w:cs="Times New Roman"/>
          <w:i/>
          <w:sz w:val="24"/>
          <w:szCs w:val="24"/>
        </w:rPr>
        <w:t>Islamophobia</w:t>
      </w:r>
      <w:proofErr w:type="spellEnd"/>
      <w:r w:rsidRPr="004A5DDE">
        <w:rPr>
          <w:rFonts w:ascii="Times New Roman" w:hAnsi="Times New Roman" w:cs="Times New Roman"/>
          <w:i/>
          <w:sz w:val="24"/>
          <w:szCs w:val="24"/>
        </w:rPr>
        <w:t>: A Non-Muslim Faces the Prejudice</w:t>
      </w:r>
      <w:r w:rsidR="0079407D" w:rsidRPr="004A5DDE">
        <w:rPr>
          <w:rFonts w:ascii="Times New Roman" w:hAnsi="Times New Roman" w:cs="Times New Roman"/>
          <w:i/>
          <w:sz w:val="24"/>
          <w:szCs w:val="24"/>
        </w:rPr>
        <w:t>,</w:t>
      </w:r>
      <w:r w:rsidRPr="004A5DDE">
        <w:rPr>
          <w:rFonts w:ascii="Times New Roman" w:hAnsi="Times New Roman" w:cs="Times New Roman"/>
          <w:i/>
          <w:sz w:val="24"/>
          <w:szCs w:val="24"/>
        </w:rPr>
        <w:t xml:space="preserve"> Caitlin Elaine </w:t>
      </w:r>
    </w:p>
    <w:p w:rsidR="005C4D6E" w:rsidRPr="004A5DDE" w:rsidRDefault="005C4D6E" w:rsidP="005D7B08">
      <w:pPr>
        <w:spacing w:line="480" w:lineRule="auto"/>
        <w:ind w:firstLine="720"/>
        <w:rPr>
          <w:rFonts w:ascii="Times New Roman" w:hAnsi="Times New Roman" w:cs="Times New Roman"/>
          <w:sz w:val="24"/>
          <w:szCs w:val="24"/>
        </w:rPr>
      </w:pPr>
      <w:proofErr w:type="spellStart"/>
      <w:r w:rsidRPr="004A5DDE">
        <w:rPr>
          <w:rFonts w:ascii="Times New Roman" w:hAnsi="Times New Roman" w:cs="Times New Roman"/>
          <w:sz w:val="24"/>
          <w:szCs w:val="24"/>
        </w:rPr>
        <w:t>Islamophobia</w:t>
      </w:r>
      <w:proofErr w:type="spellEnd"/>
      <w:r w:rsidRPr="004A5DDE">
        <w:rPr>
          <w:rFonts w:ascii="Times New Roman" w:hAnsi="Times New Roman" w:cs="Times New Roman"/>
          <w:sz w:val="24"/>
          <w:szCs w:val="24"/>
        </w:rPr>
        <w:t xml:space="preserve"> has introduced numerous difficulties to Muslim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specifically the individuals who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or cover themselves in some shape. </w:t>
      </w:r>
    </w:p>
    <w:p w:rsidR="0079407D" w:rsidRPr="004A5DDE" w:rsidRDefault="0079407D"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lastRenderedPageBreak/>
        <w:t xml:space="preserve">It is imperative to hear the voices of Muslim women who decide to not wear the headscarf. Similarly as veiled women are liable to examination, segregation and pity in numerous non-Muslim settings, disclosed women get the brunt of the demonizing comments, separation and pity in numerous Muslim settings. </w:t>
      </w:r>
    </w:p>
    <w:p w:rsidR="00A47DB7"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The "re-</w:t>
      </w:r>
      <w:proofErr w:type="spellStart"/>
      <w:r w:rsidRPr="004A5DDE">
        <w:rPr>
          <w:rFonts w:ascii="Times New Roman" w:hAnsi="Times New Roman" w:cs="Times New Roman"/>
          <w:sz w:val="24"/>
          <w:szCs w:val="24"/>
        </w:rPr>
        <w:t>Islamization</w:t>
      </w:r>
      <w:proofErr w:type="spellEnd"/>
      <w:r w:rsidRPr="004A5DDE">
        <w:rPr>
          <w:rFonts w:ascii="Times New Roman" w:hAnsi="Times New Roman" w:cs="Times New Roman"/>
          <w:sz w:val="24"/>
          <w:szCs w:val="24"/>
        </w:rPr>
        <w:t xml:space="preserve">" of Muslim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after 9/11 made the hijab an image of the political battle of Western Muslims, and raised the esteem of the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who wore it, as they went up against the part of envoys of the confidence. As </w:t>
      </w:r>
      <w:proofErr w:type="spellStart"/>
      <w:r w:rsidRPr="004A5DDE">
        <w:rPr>
          <w:rFonts w:ascii="Times New Roman" w:hAnsi="Times New Roman" w:cs="Times New Roman"/>
          <w:sz w:val="24"/>
          <w:szCs w:val="24"/>
        </w:rPr>
        <w:t>Islamophobia</w:t>
      </w:r>
      <w:proofErr w:type="spellEnd"/>
      <w:r w:rsidRPr="004A5DDE">
        <w:rPr>
          <w:rFonts w:ascii="Times New Roman" w:hAnsi="Times New Roman" w:cs="Times New Roman"/>
          <w:sz w:val="24"/>
          <w:szCs w:val="24"/>
        </w:rPr>
        <w:t xml:space="preserve"> keeps on spreading, the hijab turns out to be much more engrained as the image of Islam the world over.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Subsequently, inside Muslim people group, the hijab is frequently viewed as a litmus trial of </w:t>
      </w:r>
      <w:r w:rsidR="0079407D" w:rsidRPr="004A5DDE">
        <w:rPr>
          <w:rFonts w:ascii="Times New Roman" w:hAnsi="Times New Roman" w:cs="Times New Roman"/>
          <w:sz w:val="24"/>
          <w:szCs w:val="24"/>
        </w:rPr>
        <w:t>faith</w:t>
      </w:r>
      <w:r w:rsidRPr="004A5DDE">
        <w:rPr>
          <w:rFonts w:ascii="Times New Roman" w:hAnsi="Times New Roman" w:cs="Times New Roman"/>
          <w:sz w:val="24"/>
          <w:szCs w:val="24"/>
        </w:rPr>
        <w:t xml:space="preserve"> that is utilized to isolate the "devout trusting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from the not really devout.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i/>
          <w:sz w:val="24"/>
          <w:szCs w:val="24"/>
        </w:rPr>
        <w:t xml:space="preserve">A Million Scattered Pieces, </w:t>
      </w:r>
      <w:proofErr w:type="spellStart"/>
      <w:r w:rsidRPr="004A5DDE">
        <w:rPr>
          <w:rFonts w:ascii="Times New Roman" w:hAnsi="Times New Roman" w:cs="Times New Roman"/>
          <w:i/>
          <w:sz w:val="24"/>
          <w:szCs w:val="24"/>
        </w:rPr>
        <w:t>Faizah</w:t>
      </w:r>
      <w:proofErr w:type="spellEnd"/>
      <w:r w:rsidRPr="004A5DDE">
        <w:rPr>
          <w:rFonts w:ascii="Times New Roman" w:hAnsi="Times New Roman" w:cs="Times New Roman"/>
          <w:i/>
          <w:sz w:val="24"/>
          <w:szCs w:val="24"/>
        </w:rPr>
        <w:t xml:space="preserve"> </w:t>
      </w:r>
      <w:proofErr w:type="spellStart"/>
      <w:r w:rsidRPr="004A5DDE">
        <w:rPr>
          <w:rFonts w:ascii="Times New Roman" w:hAnsi="Times New Roman" w:cs="Times New Roman"/>
          <w:i/>
          <w:sz w:val="24"/>
          <w:szCs w:val="24"/>
        </w:rPr>
        <w:t>Afzal</w:t>
      </w:r>
      <w:proofErr w:type="spellEnd"/>
      <w:r w:rsidRPr="004A5DDE">
        <w:rPr>
          <w:rFonts w:ascii="Times New Roman" w:hAnsi="Times New Roman" w:cs="Times New Roman"/>
          <w:i/>
          <w:sz w:val="24"/>
          <w:szCs w:val="24"/>
        </w:rPr>
        <w:t xml:space="preserve"> Malik</w:t>
      </w:r>
      <w:r w:rsidRPr="004A5DDE">
        <w:rPr>
          <w:rFonts w:ascii="Times New Roman" w:hAnsi="Times New Roman" w:cs="Times New Roman"/>
          <w:sz w:val="24"/>
          <w:szCs w:val="24"/>
        </w:rPr>
        <w:t xml:space="preserve">, </w:t>
      </w:r>
    </w:p>
    <w:p w:rsidR="0079407D"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i/>
          <w:sz w:val="24"/>
          <w:szCs w:val="24"/>
        </w:rPr>
        <w:t>A Million Scattered Pieces</w:t>
      </w:r>
      <w:r w:rsidRPr="004A5DDE">
        <w:rPr>
          <w:rFonts w:ascii="Times New Roman" w:hAnsi="Times New Roman" w:cs="Times New Roman"/>
          <w:sz w:val="24"/>
          <w:szCs w:val="24"/>
        </w:rPr>
        <w:t xml:space="preserve"> in the </w:t>
      </w:r>
      <w:r w:rsidR="00C17C0A" w:rsidRPr="004A5DDE">
        <w:rPr>
          <w:rFonts w:ascii="Times New Roman" w:hAnsi="Times New Roman" w:cs="Times New Roman"/>
          <w:sz w:val="24"/>
          <w:szCs w:val="24"/>
        </w:rPr>
        <w:t>anthology</w:t>
      </w:r>
      <w:r w:rsidRPr="004A5DDE">
        <w:rPr>
          <w:rFonts w:ascii="Times New Roman" w:hAnsi="Times New Roman" w:cs="Times New Roman"/>
          <w:sz w:val="24"/>
          <w:szCs w:val="24"/>
        </w:rPr>
        <w:t xml:space="preserve">, and recounts the account of why and how she initially began to cover herself five years prior. For her, the hijab was an image of devotion and closeness to God. Sadly, it isn't viewed all things considered by numerous in the Western world. </w:t>
      </w:r>
    </w:p>
    <w:p w:rsidR="005C4D6E" w:rsidRDefault="0079407D" w:rsidP="005D7B08">
      <w:pPr>
        <w:spacing w:line="480" w:lineRule="auto"/>
        <w:ind w:firstLine="720"/>
        <w:rPr>
          <w:rFonts w:ascii="Times New Roman" w:hAnsi="Times New Roman" w:cs="Times New Roman"/>
          <w:sz w:val="24"/>
          <w:szCs w:val="24"/>
        </w:rPr>
      </w:pPr>
      <w:proofErr w:type="spellStart"/>
      <w:r w:rsidRPr="004A5DDE">
        <w:rPr>
          <w:rFonts w:ascii="Times New Roman" w:hAnsi="Times New Roman" w:cs="Times New Roman"/>
          <w:sz w:val="24"/>
          <w:szCs w:val="24"/>
        </w:rPr>
        <w:t>Faizah</w:t>
      </w:r>
      <w:proofErr w:type="spellEnd"/>
      <w:r w:rsidRPr="004A5DDE">
        <w:rPr>
          <w:rFonts w:ascii="Times New Roman" w:hAnsi="Times New Roman" w:cs="Times New Roman"/>
          <w:sz w:val="24"/>
          <w:szCs w:val="24"/>
        </w:rPr>
        <w:t xml:space="preserve"> notes that family members</w:t>
      </w:r>
      <w:r w:rsidR="005C4D6E" w:rsidRPr="004A5DDE">
        <w:rPr>
          <w:rFonts w:ascii="Times New Roman" w:hAnsi="Times New Roman" w:cs="Times New Roman"/>
          <w:sz w:val="24"/>
          <w:szCs w:val="24"/>
        </w:rPr>
        <w:t xml:space="preserve"> expected </w:t>
      </w:r>
      <w:r w:rsidRPr="004A5DDE">
        <w:rPr>
          <w:rFonts w:ascii="Times New Roman" w:hAnsi="Times New Roman" w:cs="Times New Roman"/>
          <w:sz w:val="24"/>
          <w:szCs w:val="24"/>
        </w:rPr>
        <w:t>her to be mor</w:t>
      </w:r>
      <w:r w:rsidR="005C4D6E" w:rsidRPr="004A5DDE">
        <w:rPr>
          <w:rFonts w:ascii="Times New Roman" w:hAnsi="Times New Roman" w:cs="Times New Roman"/>
          <w:sz w:val="24"/>
          <w:szCs w:val="24"/>
        </w:rPr>
        <w:t xml:space="preserve">e religious regardless of the main change being that </w:t>
      </w:r>
      <w:r w:rsidRPr="004A5DDE">
        <w:rPr>
          <w:rFonts w:ascii="Times New Roman" w:hAnsi="Times New Roman" w:cs="Times New Roman"/>
          <w:sz w:val="24"/>
          <w:szCs w:val="24"/>
        </w:rPr>
        <w:t>she</w:t>
      </w:r>
      <w:r w:rsidR="005C4D6E" w:rsidRPr="004A5DDE">
        <w:rPr>
          <w:rFonts w:ascii="Times New Roman" w:hAnsi="Times New Roman" w:cs="Times New Roman"/>
          <w:sz w:val="24"/>
          <w:szCs w:val="24"/>
        </w:rPr>
        <w:t xml:space="preserve"> dressed more </w:t>
      </w:r>
      <w:r w:rsidRPr="004A5DDE">
        <w:rPr>
          <w:rFonts w:ascii="Times New Roman" w:hAnsi="Times New Roman" w:cs="Times New Roman"/>
          <w:sz w:val="24"/>
          <w:szCs w:val="24"/>
        </w:rPr>
        <w:t>modesty</w:t>
      </w:r>
      <w:r w:rsidR="005C4D6E" w:rsidRPr="004A5DDE">
        <w:rPr>
          <w:rFonts w:ascii="Times New Roman" w:hAnsi="Times New Roman" w:cs="Times New Roman"/>
          <w:sz w:val="24"/>
          <w:szCs w:val="24"/>
        </w:rPr>
        <w:t xml:space="preserve"> than previously, and there were suppositions that </w:t>
      </w:r>
      <w:r w:rsidRPr="004A5DDE">
        <w:rPr>
          <w:rFonts w:ascii="Times New Roman" w:hAnsi="Times New Roman" w:cs="Times New Roman"/>
          <w:sz w:val="24"/>
          <w:szCs w:val="24"/>
        </w:rPr>
        <w:t>her husband</w:t>
      </w:r>
      <w:r w:rsidR="005C4D6E" w:rsidRPr="004A5DDE">
        <w:rPr>
          <w:rFonts w:ascii="Times New Roman" w:hAnsi="Times New Roman" w:cs="Times New Roman"/>
          <w:sz w:val="24"/>
          <w:szCs w:val="24"/>
        </w:rPr>
        <w:t xml:space="preserve"> instructed</w:t>
      </w:r>
      <w:r w:rsidRPr="004A5DDE">
        <w:rPr>
          <w:rFonts w:ascii="Times New Roman" w:hAnsi="Times New Roman" w:cs="Times New Roman"/>
          <w:sz w:val="24"/>
          <w:szCs w:val="24"/>
        </w:rPr>
        <w:t xml:space="preserve"> her</w:t>
      </w:r>
      <w:r w:rsidR="005C4D6E" w:rsidRPr="004A5DDE">
        <w:rPr>
          <w:rFonts w:ascii="Times New Roman" w:hAnsi="Times New Roman" w:cs="Times New Roman"/>
          <w:sz w:val="24"/>
          <w:szCs w:val="24"/>
        </w:rPr>
        <w:t xml:space="preserve"> to wear it, which was not the situation</w:t>
      </w:r>
      <w:r w:rsidR="00970D58" w:rsidRPr="004A5DDE">
        <w:rPr>
          <w:rFonts w:ascii="Times New Roman" w:hAnsi="Times New Roman" w:cs="Times New Roman"/>
          <w:sz w:val="24"/>
          <w:szCs w:val="24"/>
        </w:rPr>
        <w:t>.</w:t>
      </w:r>
      <w:r w:rsidR="005C4D6E" w:rsidRPr="004A5DDE">
        <w:rPr>
          <w:rFonts w:ascii="Times New Roman" w:hAnsi="Times New Roman" w:cs="Times New Roman"/>
          <w:sz w:val="24"/>
          <w:szCs w:val="24"/>
        </w:rPr>
        <w:t xml:space="preserve"> </w:t>
      </w:r>
    </w:p>
    <w:p w:rsidR="00D63362" w:rsidRDefault="00D63362" w:rsidP="005D7B08">
      <w:pPr>
        <w:spacing w:line="480" w:lineRule="auto"/>
        <w:ind w:firstLine="720"/>
        <w:rPr>
          <w:rFonts w:ascii="Times New Roman" w:hAnsi="Times New Roman" w:cs="Times New Roman"/>
          <w:sz w:val="24"/>
          <w:szCs w:val="24"/>
        </w:rPr>
      </w:pPr>
    </w:p>
    <w:p w:rsidR="00D63362" w:rsidRDefault="00D63362" w:rsidP="005D7B08">
      <w:pPr>
        <w:spacing w:line="480" w:lineRule="auto"/>
        <w:ind w:firstLine="720"/>
        <w:rPr>
          <w:rFonts w:ascii="Times New Roman" w:hAnsi="Times New Roman" w:cs="Times New Roman"/>
          <w:sz w:val="24"/>
          <w:szCs w:val="24"/>
        </w:rPr>
      </w:pPr>
    </w:p>
    <w:p w:rsidR="00D63362" w:rsidRPr="004A5DDE" w:rsidRDefault="00D63362" w:rsidP="005D7B08">
      <w:pPr>
        <w:spacing w:line="480" w:lineRule="auto"/>
        <w:ind w:firstLine="720"/>
        <w:rPr>
          <w:rFonts w:ascii="Times New Roman" w:hAnsi="Times New Roman" w:cs="Times New Roman"/>
          <w:sz w:val="24"/>
          <w:szCs w:val="24"/>
        </w:rPr>
      </w:pPr>
    </w:p>
    <w:p w:rsidR="005C4D6E" w:rsidRPr="004A5DDE" w:rsidRDefault="00970D58"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lastRenderedPageBreak/>
        <w:t>To Hijab or Not To Hijab</w:t>
      </w:r>
      <w:proofErr w:type="gramStart"/>
      <w:r w:rsidRPr="004A5DDE">
        <w:rPr>
          <w:rFonts w:ascii="Times New Roman" w:hAnsi="Times New Roman" w:cs="Times New Roman"/>
          <w:i/>
          <w:sz w:val="24"/>
          <w:szCs w:val="24"/>
        </w:rPr>
        <w:t xml:space="preserve">, </w:t>
      </w:r>
      <w:r w:rsidR="005C4D6E" w:rsidRPr="004A5DDE">
        <w:rPr>
          <w:rFonts w:ascii="Times New Roman" w:hAnsi="Times New Roman" w:cs="Times New Roman"/>
          <w:i/>
          <w:sz w:val="24"/>
          <w:szCs w:val="24"/>
        </w:rPr>
        <w:t xml:space="preserve"> Reverend</w:t>
      </w:r>
      <w:proofErr w:type="gramEnd"/>
      <w:r w:rsidR="005C4D6E" w:rsidRPr="004A5DDE">
        <w:rPr>
          <w:rFonts w:ascii="Times New Roman" w:hAnsi="Times New Roman" w:cs="Times New Roman"/>
          <w:i/>
          <w:sz w:val="24"/>
          <w:szCs w:val="24"/>
        </w:rPr>
        <w:t xml:space="preserve"> Nell Green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She </w:t>
      </w:r>
      <w:r w:rsidR="00970D58" w:rsidRPr="004A5DDE">
        <w:rPr>
          <w:rFonts w:ascii="Times New Roman" w:hAnsi="Times New Roman" w:cs="Times New Roman"/>
          <w:sz w:val="24"/>
          <w:szCs w:val="24"/>
        </w:rPr>
        <w:t xml:space="preserve">notes that, she </w:t>
      </w:r>
      <w:r w:rsidRPr="004A5DDE">
        <w:rPr>
          <w:rFonts w:ascii="Times New Roman" w:hAnsi="Times New Roman" w:cs="Times New Roman"/>
          <w:sz w:val="24"/>
          <w:szCs w:val="24"/>
        </w:rPr>
        <w:t xml:space="preserve">knows that in </w:t>
      </w:r>
      <w:r w:rsidR="00970D58" w:rsidRPr="004A5DDE">
        <w:rPr>
          <w:rFonts w:ascii="Times New Roman" w:hAnsi="Times New Roman" w:cs="Times New Roman"/>
          <w:sz w:val="24"/>
          <w:szCs w:val="24"/>
        </w:rPr>
        <w:t>many parts</w:t>
      </w:r>
      <w:r w:rsidRPr="004A5DDE">
        <w:rPr>
          <w:rFonts w:ascii="Times New Roman" w:hAnsi="Times New Roman" w:cs="Times New Roman"/>
          <w:sz w:val="24"/>
          <w:szCs w:val="24"/>
        </w:rPr>
        <w:t xml:space="preserve"> of the Muslim world,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are compelled to </w:t>
      </w:r>
      <w:r w:rsidR="00970D58"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themselves, and that social customs some of the time dominate the opportunity that Islam itself gives in </w:t>
      </w:r>
      <w:r w:rsidR="00970D58" w:rsidRPr="004A5DDE">
        <w:rPr>
          <w:rFonts w:ascii="Times New Roman" w:hAnsi="Times New Roman" w:cs="Times New Roman"/>
          <w:sz w:val="24"/>
          <w:szCs w:val="24"/>
        </w:rPr>
        <w:t>matters of faith</w:t>
      </w:r>
      <w:r w:rsidRPr="004A5DDE">
        <w:rPr>
          <w:rFonts w:ascii="Times New Roman" w:hAnsi="Times New Roman" w:cs="Times New Roman"/>
          <w:sz w:val="24"/>
          <w:szCs w:val="24"/>
        </w:rPr>
        <w:t xml:space="preserve">. </w:t>
      </w:r>
    </w:p>
    <w:p w:rsidR="005C4D6E" w:rsidRPr="004A5DDE" w:rsidRDefault="00970D58"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Further</w:t>
      </w:r>
      <w:r w:rsidR="005C4D6E" w:rsidRPr="004A5DDE">
        <w:rPr>
          <w:rFonts w:ascii="Times New Roman" w:hAnsi="Times New Roman" w:cs="Times New Roman"/>
          <w:sz w:val="24"/>
          <w:szCs w:val="24"/>
        </w:rPr>
        <w:t xml:space="preserve">, she is </w:t>
      </w:r>
      <w:r w:rsidRPr="004A5DDE">
        <w:rPr>
          <w:rFonts w:ascii="Times New Roman" w:hAnsi="Times New Roman" w:cs="Times New Roman"/>
          <w:sz w:val="24"/>
          <w:szCs w:val="24"/>
        </w:rPr>
        <w:t>full aware</w:t>
      </w:r>
      <w:r w:rsidR="005C4D6E" w:rsidRPr="004A5DDE">
        <w:rPr>
          <w:rFonts w:ascii="Times New Roman" w:hAnsi="Times New Roman" w:cs="Times New Roman"/>
          <w:sz w:val="24"/>
          <w:szCs w:val="24"/>
        </w:rPr>
        <w:t xml:space="preserve"> of the inconvenience that Christian groups of onlookers regularly have when they see the hijab, and part of her work is to enable them to find purposes of similitude between different religious practices. </w:t>
      </w:r>
    </w:p>
    <w:p w:rsidR="005C4D6E" w:rsidRPr="004A5DDE" w:rsidRDefault="005C4D6E"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 xml:space="preserve">Never Good Enough, </w:t>
      </w:r>
      <w:proofErr w:type="spellStart"/>
      <w:r w:rsidRPr="004A5DDE">
        <w:rPr>
          <w:rFonts w:ascii="Times New Roman" w:hAnsi="Times New Roman" w:cs="Times New Roman"/>
          <w:i/>
          <w:sz w:val="24"/>
          <w:szCs w:val="24"/>
        </w:rPr>
        <w:t>Shaheen</w:t>
      </w:r>
      <w:proofErr w:type="spellEnd"/>
      <w:r w:rsidRPr="004A5DDE">
        <w:rPr>
          <w:rFonts w:ascii="Times New Roman" w:hAnsi="Times New Roman" w:cs="Times New Roman"/>
          <w:i/>
          <w:sz w:val="24"/>
          <w:szCs w:val="24"/>
        </w:rPr>
        <w:t xml:space="preserve"> Pasha </w:t>
      </w:r>
    </w:p>
    <w:p w:rsidR="00970D58" w:rsidRPr="004A5DDE" w:rsidRDefault="005C4D6E" w:rsidP="005D7B08">
      <w:pPr>
        <w:spacing w:line="480" w:lineRule="auto"/>
        <w:ind w:firstLine="720"/>
        <w:rPr>
          <w:rFonts w:ascii="Times New Roman" w:hAnsi="Times New Roman" w:cs="Times New Roman"/>
          <w:sz w:val="24"/>
          <w:szCs w:val="24"/>
        </w:rPr>
      </w:pPr>
      <w:proofErr w:type="spellStart"/>
      <w:r w:rsidRPr="004A5DDE">
        <w:rPr>
          <w:rFonts w:ascii="Times New Roman" w:hAnsi="Times New Roman" w:cs="Times New Roman"/>
          <w:sz w:val="24"/>
          <w:szCs w:val="24"/>
        </w:rPr>
        <w:t>Shaheen</w:t>
      </w:r>
      <w:proofErr w:type="spellEnd"/>
      <w:r w:rsidRPr="004A5DDE">
        <w:rPr>
          <w:rFonts w:ascii="Times New Roman" w:hAnsi="Times New Roman" w:cs="Times New Roman"/>
          <w:sz w:val="24"/>
          <w:szCs w:val="24"/>
        </w:rPr>
        <w:t xml:space="preserve"> Pasha's </w:t>
      </w:r>
      <w:r w:rsidR="00C17C0A" w:rsidRPr="004A5DDE">
        <w:rPr>
          <w:rFonts w:ascii="Times New Roman" w:hAnsi="Times New Roman" w:cs="Times New Roman"/>
          <w:sz w:val="24"/>
          <w:szCs w:val="24"/>
        </w:rPr>
        <w:t>essay</w:t>
      </w:r>
      <w:r w:rsidRPr="004A5DDE">
        <w:rPr>
          <w:rFonts w:ascii="Times New Roman" w:hAnsi="Times New Roman" w:cs="Times New Roman"/>
          <w:sz w:val="24"/>
          <w:szCs w:val="24"/>
        </w:rPr>
        <w:t>, "</w:t>
      </w:r>
      <w:r w:rsidRPr="004A5DDE">
        <w:rPr>
          <w:rFonts w:ascii="Times New Roman" w:hAnsi="Times New Roman" w:cs="Times New Roman"/>
          <w:i/>
          <w:sz w:val="24"/>
          <w:szCs w:val="24"/>
        </w:rPr>
        <w:t xml:space="preserve">Never Good </w:t>
      </w:r>
      <w:proofErr w:type="gramStart"/>
      <w:r w:rsidRPr="004A5DDE">
        <w:rPr>
          <w:rFonts w:ascii="Times New Roman" w:hAnsi="Times New Roman" w:cs="Times New Roman"/>
          <w:i/>
          <w:sz w:val="24"/>
          <w:szCs w:val="24"/>
        </w:rPr>
        <w:t>Enough</w:t>
      </w:r>
      <w:proofErr w:type="gramEnd"/>
      <w:r w:rsidRPr="004A5DDE">
        <w:rPr>
          <w:rFonts w:ascii="Times New Roman" w:hAnsi="Times New Roman" w:cs="Times New Roman"/>
          <w:sz w:val="24"/>
          <w:szCs w:val="24"/>
        </w:rPr>
        <w:t xml:space="preserve">," she discusses the </w:t>
      </w:r>
      <w:r w:rsidR="00970D58" w:rsidRPr="004A5DDE">
        <w:rPr>
          <w:rFonts w:ascii="Times New Roman" w:hAnsi="Times New Roman" w:cs="Times New Roman"/>
          <w:sz w:val="24"/>
          <w:szCs w:val="24"/>
        </w:rPr>
        <w:t xml:space="preserve">pressure </w:t>
      </w:r>
      <w:r w:rsidRPr="004A5DDE">
        <w:rPr>
          <w:rFonts w:ascii="Times New Roman" w:hAnsi="Times New Roman" w:cs="Times New Roman"/>
          <w:sz w:val="24"/>
          <w:szCs w:val="24"/>
        </w:rPr>
        <w:t xml:space="preserve">her in-laws put on her to </w:t>
      </w:r>
      <w:r w:rsidR="00970D58" w:rsidRPr="004A5DDE">
        <w:rPr>
          <w:rFonts w:ascii="Times New Roman" w:hAnsi="Times New Roman" w:cs="Times New Roman"/>
          <w:sz w:val="24"/>
          <w:szCs w:val="24"/>
        </w:rPr>
        <w:t>veil. Despite the fact that she thought she</w:t>
      </w:r>
      <w:r w:rsidRPr="004A5DDE">
        <w:rPr>
          <w:rFonts w:ascii="Times New Roman" w:hAnsi="Times New Roman" w:cs="Times New Roman"/>
          <w:sz w:val="24"/>
          <w:szCs w:val="24"/>
        </w:rPr>
        <w:t xml:space="preserve"> was doing everything right, </w:t>
      </w:r>
      <w:r w:rsidR="00970D58" w:rsidRPr="004A5DDE">
        <w:rPr>
          <w:rFonts w:ascii="Times New Roman" w:hAnsi="Times New Roman" w:cs="Times New Roman"/>
          <w:sz w:val="24"/>
          <w:szCs w:val="24"/>
        </w:rPr>
        <w:t>she</w:t>
      </w:r>
      <w:r w:rsidRPr="004A5DDE">
        <w:rPr>
          <w:rFonts w:ascii="Times New Roman" w:hAnsi="Times New Roman" w:cs="Times New Roman"/>
          <w:sz w:val="24"/>
          <w:szCs w:val="24"/>
        </w:rPr>
        <w:t xml:space="preserve"> under</w:t>
      </w:r>
      <w:r w:rsidR="00970D58" w:rsidRPr="004A5DDE">
        <w:rPr>
          <w:rFonts w:ascii="Times New Roman" w:hAnsi="Times New Roman" w:cs="Times New Roman"/>
          <w:sz w:val="24"/>
          <w:szCs w:val="24"/>
        </w:rPr>
        <w:t xml:space="preserve">stood it was a difficult task. </w:t>
      </w:r>
    </w:p>
    <w:p w:rsidR="005C4D6E" w:rsidRPr="004A5DDE" w:rsidRDefault="00970D58"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Nothing she</w:t>
      </w:r>
      <w:r w:rsidR="005C4D6E" w:rsidRPr="004A5DDE">
        <w:rPr>
          <w:rFonts w:ascii="Times New Roman" w:hAnsi="Times New Roman" w:cs="Times New Roman"/>
          <w:sz w:val="24"/>
          <w:szCs w:val="24"/>
        </w:rPr>
        <w:t xml:space="preserve"> did would</w:t>
      </w:r>
      <w:r w:rsidRPr="004A5DDE">
        <w:rPr>
          <w:rFonts w:ascii="Times New Roman" w:hAnsi="Times New Roman" w:cs="Times New Roman"/>
          <w:sz w:val="24"/>
          <w:szCs w:val="24"/>
        </w:rPr>
        <w:t xml:space="preserve"> demonstrate to the world that she</w:t>
      </w:r>
      <w:r w:rsidR="005C4D6E" w:rsidRPr="004A5DDE">
        <w:rPr>
          <w:rFonts w:ascii="Times New Roman" w:hAnsi="Times New Roman" w:cs="Times New Roman"/>
          <w:sz w:val="24"/>
          <w:szCs w:val="24"/>
        </w:rPr>
        <w:t xml:space="preserve"> was </w:t>
      </w:r>
      <w:proofErr w:type="gramStart"/>
      <w:r w:rsidR="005C4D6E" w:rsidRPr="004A5DDE">
        <w:rPr>
          <w:rFonts w:ascii="Times New Roman" w:hAnsi="Times New Roman" w:cs="Times New Roman"/>
          <w:sz w:val="24"/>
          <w:szCs w:val="24"/>
        </w:rPr>
        <w:t>a</w:t>
      </w:r>
      <w:proofErr w:type="gramEnd"/>
      <w:r w:rsidR="005C4D6E" w:rsidRPr="004A5DDE">
        <w:rPr>
          <w:rFonts w:ascii="Times New Roman" w:hAnsi="Times New Roman" w:cs="Times New Roman"/>
          <w:sz w:val="24"/>
          <w:szCs w:val="24"/>
        </w:rPr>
        <w:t xml:space="preserve"> </w:t>
      </w:r>
      <w:r w:rsidR="007E68D6" w:rsidRPr="004A5DDE">
        <w:rPr>
          <w:rFonts w:ascii="Times New Roman" w:hAnsi="Times New Roman" w:cs="Times New Roman"/>
          <w:sz w:val="24"/>
          <w:szCs w:val="24"/>
        </w:rPr>
        <w:t>honorable</w:t>
      </w:r>
      <w:r w:rsidR="005C4D6E" w:rsidRPr="004A5DDE">
        <w:rPr>
          <w:rFonts w:ascii="Times New Roman" w:hAnsi="Times New Roman" w:cs="Times New Roman"/>
          <w:sz w:val="24"/>
          <w:szCs w:val="24"/>
        </w:rPr>
        <w:t xml:space="preserve"> Muslim since </w:t>
      </w:r>
      <w:r w:rsidRPr="004A5DDE">
        <w:rPr>
          <w:rFonts w:ascii="Times New Roman" w:hAnsi="Times New Roman" w:cs="Times New Roman"/>
          <w:sz w:val="24"/>
          <w:szCs w:val="24"/>
        </w:rPr>
        <w:t>she</w:t>
      </w:r>
      <w:r w:rsidR="005C4D6E" w:rsidRPr="004A5DDE">
        <w:rPr>
          <w:rFonts w:ascii="Times New Roman" w:hAnsi="Times New Roman" w:cs="Times New Roman"/>
          <w:sz w:val="24"/>
          <w:szCs w:val="24"/>
        </w:rPr>
        <w:t xml:space="preserve"> did</w:t>
      </w:r>
      <w:r w:rsidRPr="004A5DDE">
        <w:rPr>
          <w:rFonts w:ascii="Times New Roman" w:hAnsi="Times New Roman" w:cs="Times New Roman"/>
          <w:sz w:val="24"/>
          <w:szCs w:val="24"/>
        </w:rPr>
        <w:t xml:space="preserve"> no</w:t>
      </w:r>
      <w:r w:rsidR="005C4D6E" w:rsidRPr="004A5DDE">
        <w:rPr>
          <w:rFonts w:ascii="Times New Roman" w:hAnsi="Times New Roman" w:cs="Times New Roman"/>
          <w:sz w:val="24"/>
          <w:szCs w:val="24"/>
        </w:rPr>
        <w:t xml:space="preserve">t have it on </w:t>
      </w:r>
      <w:r w:rsidRPr="004A5DDE">
        <w:rPr>
          <w:rFonts w:ascii="Times New Roman" w:hAnsi="Times New Roman" w:cs="Times New Roman"/>
          <w:sz w:val="24"/>
          <w:szCs w:val="24"/>
        </w:rPr>
        <w:t xml:space="preserve">her </w:t>
      </w:r>
      <w:r w:rsidR="005C4D6E" w:rsidRPr="004A5DDE">
        <w:rPr>
          <w:rFonts w:ascii="Times New Roman" w:hAnsi="Times New Roman" w:cs="Times New Roman"/>
          <w:sz w:val="24"/>
          <w:szCs w:val="24"/>
        </w:rPr>
        <w:t xml:space="preserve">head. </w:t>
      </w:r>
    </w:p>
    <w:p w:rsidR="005C4D6E" w:rsidRPr="004A5DDE" w:rsidRDefault="00225955"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Beautiful</w:t>
      </w:r>
      <w:r w:rsidR="005C4D6E" w:rsidRPr="004A5DDE">
        <w:rPr>
          <w:rFonts w:ascii="Times New Roman" w:hAnsi="Times New Roman" w:cs="Times New Roman"/>
          <w:i/>
          <w:sz w:val="24"/>
          <w:szCs w:val="24"/>
        </w:rPr>
        <w:t>, Cassie (</w:t>
      </w:r>
      <w:proofErr w:type="spellStart"/>
      <w:r w:rsidR="005C4D6E" w:rsidRPr="004A5DDE">
        <w:rPr>
          <w:rFonts w:ascii="Times New Roman" w:hAnsi="Times New Roman" w:cs="Times New Roman"/>
          <w:i/>
          <w:sz w:val="24"/>
          <w:szCs w:val="24"/>
        </w:rPr>
        <w:t>Nadiya</w:t>
      </w:r>
      <w:proofErr w:type="spellEnd"/>
      <w:r w:rsidR="005C4D6E" w:rsidRPr="004A5DDE">
        <w:rPr>
          <w:rFonts w:ascii="Times New Roman" w:hAnsi="Times New Roman" w:cs="Times New Roman"/>
          <w:i/>
          <w:sz w:val="24"/>
          <w:szCs w:val="24"/>
        </w:rPr>
        <w:t xml:space="preserve">) Madison </w:t>
      </w:r>
    </w:p>
    <w:p w:rsidR="005C4D6E"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In the </w:t>
      </w:r>
      <w:r w:rsidR="00C17C0A" w:rsidRPr="004A5DDE">
        <w:rPr>
          <w:rFonts w:ascii="Times New Roman" w:hAnsi="Times New Roman" w:cs="Times New Roman"/>
          <w:sz w:val="24"/>
          <w:szCs w:val="24"/>
        </w:rPr>
        <w:t>essay</w:t>
      </w:r>
      <w:r w:rsidR="00225955" w:rsidRPr="004A5DDE">
        <w:rPr>
          <w:rFonts w:ascii="Times New Roman" w:hAnsi="Times New Roman" w:cs="Times New Roman"/>
          <w:sz w:val="24"/>
          <w:szCs w:val="24"/>
        </w:rPr>
        <w:t>, the author</w:t>
      </w:r>
      <w:r w:rsidRPr="004A5DDE">
        <w:rPr>
          <w:rFonts w:ascii="Times New Roman" w:hAnsi="Times New Roman" w:cs="Times New Roman"/>
          <w:sz w:val="24"/>
          <w:szCs w:val="24"/>
        </w:rPr>
        <w:t xml:space="preserve"> Cassie (</w:t>
      </w:r>
      <w:proofErr w:type="spellStart"/>
      <w:r w:rsidRPr="004A5DDE">
        <w:rPr>
          <w:rFonts w:ascii="Times New Roman" w:hAnsi="Times New Roman" w:cs="Times New Roman"/>
          <w:sz w:val="24"/>
          <w:szCs w:val="24"/>
        </w:rPr>
        <w:t>Nadiya</w:t>
      </w:r>
      <w:proofErr w:type="spellEnd"/>
      <w:r w:rsidRPr="004A5DDE">
        <w:rPr>
          <w:rFonts w:ascii="Times New Roman" w:hAnsi="Times New Roman" w:cs="Times New Roman"/>
          <w:sz w:val="24"/>
          <w:szCs w:val="24"/>
        </w:rPr>
        <w:t>) Madison, a white</w:t>
      </w:r>
      <w:r w:rsidR="00225955" w:rsidRPr="004A5DDE">
        <w:rPr>
          <w:rFonts w:ascii="Times New Roman" w:hAnsi="Times New Roman" w:cs="Times New Roman"/>
          <w:sz w:val="24"/>
          <w:szCs w:val="24"/>
        </w:rPr>
        <w:t>, and former atheist</w:t>
      </w:r>
      <w:r w:rsidRPr="004A5DDE">
        <w:rPr>
          <w:rFonts w:ascii="Times New Roman" w:hAnsi="Times New Roman" w:cs="Times New Roman"/>
          <w:sz w:val="24"/>
          <w:szCs w:val="24"/>
        </w:rPr>
        <w:t xml:space="preserve"> who changed over to Islam, </w:t>
      </w:r>
      <w:r w:rsidR="00225955" w:rsidRPr="004A5DDE">
        <w:rPr>
          <w:rFonts w:ascii="Times New Roman" w:hAnsi="Times New Roman" w:cs="Times New Roman"/>
          <w:sz w:val="24"/>
          <w:szCs w:val="24"/>
        </w:rPr>
        <w:t>states that she understand</w:t>
      </w:r>
      <w:r w:rsidRPr="004A5DDE">
        <w:rPr>
          <w:rFonts w:ascii="Times New Roman" w:hAnsi="Times New Roman" w:cs="Times New Roman"/>
          <w:sz w:val="24"/>
          <w:szCs w:val="24"/>
        </w:rPr>
        <w:t xml:space="preserve">s that the hijab </w:t>
      </w:r>
      <w:r w:rsidR="00225955" w:rsidRPr="004A5DDE">
        <w:rPr>
          <w:rFonts w:ascii="Times New Roman" w:hAnsi="Times New Roman" w:cs="Times New Roman"/>
          <w:sz w:val="24"/>
          <w:szCs w:val="24"/>
        </w:rPr>
        <w:t>becomes a symbol of foreignness even</w:t>
      </w:r>
      <w:r w:rsidRPr="004A5DDE">
        <w:rPr>
          <w:rFonts w:ascii="Times New Roman" w:hAnsi="Times New Roman" w:cs="Times New Roman"/>
          <w:sz w:val="24"/>
          <w:szCs w:val="24"/>
        </w:rPr>
        <w:t xml:space="preserve"> </w:t>
      </w:r>
      <w:r w:rsidR="00225955" w:rsidRPr="004A5DDE">
        <w:rPr>
          <w:rFonts w:ascii="Times New Roman" w:hAnsi="Times New Roman" w:cs="Times New Roman"/>
          <w:sz w:val="24"/>
          <w:szCs w:val="24"/>
        </w:rPr>
        <w:t>for anyone</w:t>
      </w:r>
      <w:r w:rsidRPr="004A5DDE">
        <w:rPr>
          <w:rFonts w:ascii="Times New Roman" w:hAnsi="Times New Roman" w:cs="Times New Roman"/>
          <w:sz w:val="24"/>
          <w:szCs w:val="24"/>
        </w:rPr>
        <w:t xml:space="preserve"> who </w:t>
      </w:r>
      <w:r w:rsidR="00225955" w:rsidRPr="004A5DDE">
        <w:rPr>
          <w:rFonts w:ascii="Times New Roman" w:hAnsi="Times New Roman" w:cs="Times New Roman"/>
          <w:sz w:val="24"/>
          <w:szCs w:val="24"/>
        </w:rPr>
        <w:t xml:space="preserve">is born </w:t>
      </w:r>
      <w:r w:rsidRPr="004A5DDE">
        <w:rPr>
          <w:rFonts w:ascii="Times New Roman" w:hAnsi="Times New Roman" w:cs="Times New Roman"/>
          <w:sz w:val="24"/>
          <w:szCs w:val="24"/>
        </w:rPr>
        <w:t xml:space="preserve">in Western culture. Madison relates a few irritating encounters, including experiencing a New Yorker who yelled </w:t>
      </w:r>
      <w:r w:rsidR="00225955" w:rsidRPr="004A5DDE">
        <w:rPr>
          <w:rFonts w:ascii="Times New Roman" w:hAnsi="Times New Roman" w:cs="Times New Roman"/>
          <w:sz w:val="24"/>
          <w:szCs w:val="24"/>
        </w:rPr>
        <w:t>go back to where you came from.”</w:t>
      </w:r>
    </w:p>
    <w:p w:rsidR="005C4D6E" w:rsidRPr="004A5DDE" w:rsidRDefault="005C4D6E"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 xml:space="preserve">Reflections on the Hijab: Choice or Obligation? </w:t>
      </w:r>
      <w:proofErr w:type="spellStart"/>
      <w:r w:rsidRPr="004A5DDE">
        <w:rPr>
          <w:rFonts w:ascii="Times New Roman" w:hAnsi="Times New Roman" w:cs="Times New Roman"/>
          <w:i/>
          <w:sz w:val="24"/>
          <w:szCs w:val="24"/>
        </w:rPr>
        <w:t>Laila</w:t>
      </w:r>
      <w:proofErr w:type="spellEnd"/>
      <w:r w:rsidRPr="004A5DDE">
        <w:rPr>
          <w:rFonts w:ascii="Times New Roman" w:hAnsi="Times New Roman" w:cs="Times New Roman"/>
          <w:i/>
          <w:sz w:val="24"/>
          <w:szCs w:val="24"/>
        </w:rPr>
        <w:t xml:space="preserve"> S. </w:t>
      </w:r>
      <w:proofErr w:type="spellStart"/>
      <w:r w:rsidRPr="004A5DDE">
        <w:rPr>
          <w:rFonts w:ascii="Times New Roman" w:hAnsi="Times New Roman" w:cs="Times New Roman"/>
          <w:i/>
          <w:sz w:val="24"/>
          <w:szCs w:val="24"/>
        </w:rPr>
        <w:t>Dahan</w:t>
      </w:r>
      <w:proofErr w:type="spellEnd"/>
      <w:r w:rsidRPr="004A5DDE">
        <w:rPr>
          <w:rFonts w:ascii="Times New Roman" w:hAnsi="Times New Roman" w:cs="Times New Roman"/>
          <w:i/>
          <w:sz w:val="24"/>
          <w:szCs w:val="24"/>
        </w:rPr>
        <w:t xml:space="preserve"> </w:t>
      </w:r>
    </w:p>
    <w:p w:rsidR="00225955" w:rsidRPr="004A5DDE" w:rsidRDefault="005C4D6E" w:rsidP="005D7B08">
      <w:pPr>
        <w:spacing w:line="480" w:lineRule="auto"/>
        <w:ind w:firstLine="720"/>
        <w:rPr>
          <w:rFonts w:ascii="Times New Roman" w:hAnsi="Times New Roman" w:cs="Times New Roman"/>
          <w:sz w:val="24"/>
          <w:szCs w:val="24"/>
        </w:rPr>
      </w:pPr>
      <w:proofErr w:type="spellStart"/>
      <w:r w:rsidRPr="004A5DDE">
        <w:rPr>
          <w:rFonts w:ascii="Times New Roman" w:hAnsi="Times New Roman" w:cs="Times New Roman"/>
          <w:sz w:val="24"/>
          <w:szCs w:val="24"/>
        </w:rPr>
        <w:lastRenderedPageBreak/>
        <w:t>Laila</w:t>
      </w:r>
      <w:proofErr w:type="spellEnd"/>
      <w:r w:rsidRPr="004A5DDE">
        <w:rPr>
          <w:rFonts w:ascii="Times New Roman" w:hAnsi="Times New Roman" w:cs="Times New Roman"/>
          <w:sz w:val="24"/>
          <w:szCs w:val="24"/>
        </w:rPr>
        <w:t xml:space="preserve"> S. </w:t>
      </w:r>
      <w:proofErr w:type="spellStart"/>
      <w:r w:rsidRPr="004A5DDE">
        <w:rPr>
          <w:rFonts w:ascii="Times New Roman" w:hAnsi="Times New Roman" w:cs="Times New Roman"/>
          <w:sz w:val="24"/>
          <w:szCs w:val="24"/>
        </w:rPr>
        <w:t>Dahan's</w:t>
      </w:r>
      <w:proofErr w:type="spellEnd"/>
      <w:r w:rsidRPr="004A5DDE">
        <w:rPr>
          <w:rFonts w:ascii="Times New Roman" w:hAnsi="Times New Roman" w:cs="Times New Roman"/>
          <w:sz w:val="24"/>
          <w:szCs w:val="24"/>
        </w:rPr>
        <w:t xml:space="preserve"> fantastic </w:t>
      </w:r>
      <w:r w:rsidR="005F4E77" w:rsidRPr="004A5DDE">
        <w:rPr>
          <w:rFonts w:ascii="Times New Roman" w:hAnsi="Times New Roman" w:cs="Times New Roman"/>
          <w:sz w:val="24"/>
          <w:szCs w:val="24"/>
        </w:rPr>
        <w:t>essay</w:t>
      </w:r>
      <w:r w:rsidRPr="004A5DDE">
        <w:rPr>
          <w:rFonts w:ascii="Times New Roman" w:hAnsi="Times New Roman" w:cs="Times New Roman"/>
          <w:sz w:val="24"/>
          <w:szCs w:val="24"/>
        </w:rPr>
        <w:t>, "</w:t>
      </w:r>
      <w:r w:rsidRPr="004A5DDE">
        <w:rPr>
          <w:rFonts w:ascii="Times New Roman" w:hAnsi="Times New Roman" w:cs="Times New Roman"/>
          <w:i/>
          <w:sz w:val="24"/>
          <w:szCs w:val="24"/>
        </w:rPr>
        <w:t>Reflections on the Hijab: Choice or Obligation</w:t>
      </w:r>
      <w:proofErr w:type="gramStart"/>
      <w:r w:rsidRPr="004A5DDE">
        <w:rPr>
          <w:rFonts w:ascii="Times New Roman" w:hAnsi="Times New Roman" w:cs="Times New Roman"/>
          <w:sz w:val="24"/>
          <w:szCs w:val="24"/>
        </w:rPr>
        <w:t>?,</w:t>
      </w:r>
      <w:proofErr w:type="gramEnd"/>
      <w:r w:rsidRPr="004A5DDE">
        <w:rPr>
          <w:rFonts w:ascii="Times New Roman" w:hAnsi="Times New Roman" w:cs="Times New Roman"/>
          <w:sz w:val="24"/>
          <w:szCs w:val="24"/>
        </w:rPr>
        <w:t xml:space="preserve">" examines in detail this many-sided </w:t>
      </w:r>
      <w:r w:rsidR="00225955" w:rsidRPr="004A5DDE">
        <w:rPr>
          <w:rFonts w:ascii="Times New Roman" w:hAnsi="Times New Roman" w:cs="Times New Roman"/>
          <w:sz w:val="24"/>
          <w:szCs w:val="24"/>
        </w:rPr>
        <w:t>issue</w:t>
      </w:r>
      <w:r w:rsidRPr="004A5DDE">
        <w:rPr>
          <w:rFonts w:ascii="Times New Roman" w:hAnsi="Times New Roman" w:cs="Times New Roman"/>
          <w:sz w:val="24"/>
          <w:szCs w:val="24"/>
        </w:rPr>
        <w:t>.</w:t>
      </w:r>
    </w:p>
    <w:p w:rsidR="005C4D6E" w:rsidRPr="004A5DDE" w:rsidRDefault="00225955"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She observes that, f</w:t>
      </w:r>
      <w:r w:rsidR="005C4D6E" w:rsidRPr="004A5DDE">
        <w:rPr>
          <w:rFonts w:ascii="Times New Roman" w:hAnsi="Times New Roman" w:cs="Times New Roman"/>
          <w:sz w:val="24"/>
          <w:szCs w:val="24"/>
        </w:rPr>
        <w:t xml:space="preserve">rom one viewpoint, certain nations expect </w:t>
      </w:r>
      <w:r w:rsidR="00413BD5" w:rsidRPr="004A5DDE">
        <w:rPr>
          <w:rFonts w:ascii="Times New Roman" w:hAnsi="Times New Roman" w:cs="Times New Roman"/>
          <w:sz w:val="24"/>
          <w:szCs w:val="24"/>
        </w:rPr>
        <w:t>women</w:t>
      </w:r>
      <w:r w:rsidR="005C4D6E" w:rsidRPr="004A5DDE">
        <w:rPr>
          <w:rFonts w:ascii="Times New Roman" w:hAnsi="Times New Roman" w:cs="Times New Roman"/>
          <w:sz w:val="24"/>
          <w:szCs w:val="24"/>
        </w:rPr>
        <w:t xml:space="preserve"> to </w:t>
      </w:r>
      <w:r w:rsidR="00317676" w:rsidRPr="004A5DDE">
        <w:rPr>
          <w:rFonts w:ascii="Times New Roman" w:hAnsi="Times New Roman" w:cs="Times New Roman"/>
          <w:sz w:val="24"/>
          <w:szCs w:val="24"/>
        </w:rPr>
        <w:t>veil</w:t>
      </w:r>
      <w:r w:rsidR="005C4D6E" w:rsidRPr="004A5DDE">
        <w:rPr>
          <w:rFonts w:ascii="Times New Roman" w:hAnsi="Times New Roman" w:cs="Times New Roman"/>
          <w:sz w:val="24"/>
          <w:szCs w:val="24"/>
        </w:rPr>
        <w:t xml:space="preserve">, however on the other, not every single Muslim people group </w:t>
      </w:r>
      <w:r w:rsidR="007E68D6"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as a common</w:t>
      </w:r>
      <w:r w:rsidR="005C4D6E" w:rsidRPr="004A5DDE">
        <w:rPr>
          <w:rFonts w:ascii="Times New Roman" w:hAnsi="Times New Roman" w:cs="Times New Roman"/>
          <w:sz w:val="24"/>
          <w:szCs w:val="24"/>
        </w:rPr>
        <w:t xml:space="preserve"> practice. Further, </w:t>
      </w:r>
      <w:proofErr w:type="spellStart"/>
      <w:r w:rsidR="005C4D6E" w:rsidRPr="004A5DDE">
        <w:rPr>
          <w:rFonts w:ascii="Times New Roman" w:hAnsi="Times New Roman" w:cs="Times New Roman"/>
          <w:sz w:val="24"/>
          <w:szCs w:val="24"/>
        </w:rPr>
        <w:t>Dahan</w:t>
      </w:r>
      <w:proofErr w:type="spellEnd"/>
      <w:r w:rsidR="005C4D6E" w:rsidRPr="004A5DDE">
        <w:rPr>
          <w:rFonts w:ascii="Times New Roman" w:hAnsi="Times New Roman" w:cs="Times New Roman"/>
          <w:sz w:val="24"/>
          <w:szCs w:val="24"/>
        </w:rPr>
        <w:t xml:space="preserve"> gets into the </w:t>
      </w:r>
      <w:proofErr w:type="spellStart"/>
      <w:r w:rsidRPr="004A5DDE">
        <w:rPr>
          <w:rFonts w:ascii="Times New Roman" w:hAnsi="Times New Roman" w:cs="Times New Roman"/>
          <w:sz w:val="24"/>
          <w:szCs w:val="24"/>
        </w:rPr>
        <w:t>Quranic</w:t>
      </w:r>
      <w:proofErr w:type="spellEnd"/>
      <w:r w:rsidRPr="004A5DDE">
        <w:rPr>
          <w:rFonts w:ascii="Times New Roman" w:hAnsi="Times New Roman" w:cs="Times New Roman"/>
          <w:sz w:val="24"/>
          <w:szCs w:val="24"/>
        </w:rPr>
        <w:t xml:space="preserve"> content and how it does no</w:t>
      </w:r>
      <w:r w:rsidR="005C4D6E" w:rsidRPr="004A5DDE">
        <w:rPr>
          <w:rFonts w:ascii="Times New Roman" w:hAnsi="Times New Roman" w:cs="Times New Roman"/>
          <w:sz w:val="24"/>
          <w:szCs w:val="24"/>
        </w:rPr>
        <w:t xml:space="preserve">t really endorse veiling, </w:t>
      </w:r>
      <w:r w:rsidRPr="004A5DDE">
        <w:rPr>
          <w:rFonts w:ascii="Times New Roman" w:hAnsi="Times New Roman" w:cs="Times New Roman"/>
          <w:sz w:val="24"/>
          <w:szCs w:val="24"/>
        </w:rPr>
        <w:t xml:space="preserve">depending </w:t>
      </w:r>
      <w:r w:rsidR="005C4D6E" w:rsidRPr="004A5DDE">
        <w:rPr>
          <w:rFonts w:ascii="Times New Roman" w:hAnsi="Times New Roman" w:cs="Times New Roman"/>
          <w:sz w:val="24"/>
          <w:szCs w:val="24"/>
        </w:rPr>
        <w:t xml:space="preserve">upon how </w:t>
      </w:r>
      <w:r w:rsidRPr="004A5DDE">
        <w:rPr>
          <w:rFonts w:ascii="Times New Roman" w:hAnsi="Times New Roman" w:cs="Times New Roman"/>
          <w:sz w:val="24"/>
          <w:szCs w:val="24"/>
        </w:rPr>
        <w:t>one</w:t>
      </w:r>
      <w:r w:rsidR="005C4D6E" w:rsidRPr="004A5DDE">
        <w:rPr>
          <w:rFonts w:ascii="Times New Roman" w:hAnsi="Times New Roman" w:cs="Times New Roman"/>
          <w:sz w:val="24"/>
          <w:szCs w:val="24"/>
        </w:rPr>
        <w:t xml:space="preserve"> translate it. </w:t>
      </w:r>
    </w:p>
    <w:p w:rsidR="005C4D6E" w:rsidRPr="004A5DDE" w:rsidRDefault="00225955" w:rsidP="005D7B08">
      <w:pPr>
        <w:spacing w:line="480" w:lineRule="auto"/>
        <w:ind w:firstLine="720"/>
        <w:rPr>
          <w:rFonts w:ascii="Times New Roman" w:hAnsi="Times New Roman" w:cs="Times New Roman"/>
          <w:i/>
          <w:sz w:val="24"/>
          <w:szCs w:val="24"/>
        </w:rPr>
      </w:pPr>
      <w:r w:rsidRPr="004A5DDE">
        <w:rPr>
          <w:rFonts w:ascii="Times New Roman" w:hAnsi="Times New Roman" w:cs="Times New Roman"/>
          <w:i/>
          <w:sz w:val="24"/>
          <w:szCs w:val="24"/>
        </w:rPr>
        <w:t xml:space="preserve">Emerging from the Chrysalis, </w:t>
      </w:r>
      <w:proofErr w:type="spellStart"/>
      <w:r w:rsidRPr="004A5DDE">
        <w:rPr>
          <w:rFonts w:ascii="Times New Roman" w:hAnsi="Times New Roman" w:cs="Times New Roman"/>
          <w:i/>
          <w:sz w:val="24"/>
          <w:szCs w:val="24"/>
        </w:rPr>
        <w:t>Saadia</w:t>
      </w:r>
      <w:proofErr w:type="spellEnd"/>
      <w:r w:rsidRPr="004A5DDE">
        <w:rPr>
          <w:rFonts w:ascii="Times New Roman" w:hAnsi="Times New Roman" w:cs="Times New Roman"/>
          <w:i/>
          <w:sz w:val="24"/>
          <w:szCs w:val="24"/>
        </w:rPr>
        <w:t xml:space="preserve"> </w:t>
      </w:r>
      <w:proofErr w:type="spellStart"/>
      <w:r w:rsidRPr="004A5DDE">
        <w:rPr>
          <w:rFonts w:ascii="Times New Roman" w:hAnsi="Times New Roman" w:cs="Times New Roman"/>
          <w:i/>
          <w:sz w:val="24"/>
          <w:szCs w:val="24"/>
        </w:rPr>
        <w:t>Faruqi</w:t>
      </w:r>
      <w:proofErr w:type="spellEnd"/>
    </w:p>
    <w:p w:rsidR="00F20675" w:rsidRPr="004A5DDE" w:rsidRDefault="005C4D6E"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Maintaining a strategic distance from whistles by men was simply part of the fascination that attracted</w:t>
      </w:r>
      <w:r w:rsidR="00225955" w:rsidRPr="004A5DDE">
        <w:rPr>
          <w:rFonts w:ascii="Times New Roman" w:hAnsi="Times New Roman" w:cs="Times New Roman"/>
          <w:sz w:val="24"/>
          <w:szCs w:val="24"/>
        </w:rPr>
        <w:t xml:space="preserve"> </w:t>
      </w:r>
      <w:proofErr w:type="spellStart"/>
      <w:r w:rsidR="00225955" w:rsidRPr="004A5DDE">
        <w:rPr>
          <w:rFonts w:ascii="Times New Roman" w:hAnsi="Times New Roman" w:cs="Times New Roman"/>
          <w:sz w:val="24"/>
          <w:szCs w:val="24"/>
        </w:rPr>
        <w:t>Saadia</w:t>
      </w:r>
      <w:proofErr w:type="spellEnd"/>
      <w:r w:rsidR="00225955" w:rsidRPr="004A5DDE">
        <w:rPr>
          <w:rFonts w:ascii="Times New Roman" w:hAnsi="Times New Roman" w:cs="Times New Roman"/>
          <w:sz w:val="24"/>
          <w:szCs w:val="24"/>
        </w:rPr>
        <w:t xml:space="preserve"> </w:t>
      </w:r>
      <w:proofErr w:type="spellStart"/>
      <w:r w:rsidR="00225955" w:rsidRPr="004A5DDE">
        <w:rPr>
          <w:rFonts w:ascii="Times New Roman" w:hAnsi="Times New Roman" w:cs="Times New Roman"/>
          <w:sz w:val="24"/>
          <w:szCs w:val="24"/>
        </w:rPr>
        <w:t>Faruqi</w:t>
      </w:r>
      <w:proofErr w:type="spellEnd"/>
      <w:r w:rsidR="00225955" w:rsidRPr="004A5DDE">
        <w:rPr>
          <w:rFonts w:ascii="Times New Roman" w:hAnsi="Times New Roman" w:cs="Times New Roman"/>
          <w:sz w:val="24"/>
          <w:szCs w:val="24"/>
        </w:rPr>
        <w:t xml:space="preserve"> to her hijab practice</w:t>
      </w:r>
      <w:r w:rsidRPr="004A5DDE">
        <w:rPr>
          <w:rFonts w:ascii="Times New Roman" w:hAnsi="Times New Roman" w:cs="Times New Roman"/>
          <w:sz w:val="24"/>
          <w:szCs w:val="24"/>
        </w:rPr>
        <w:t xml:space="preserve">, as she </w:t>
      </w:r>
      <w:r w:rsidR="00225955" w:rsidRPr="004A5DDE">
        <w:rPr>
          <w:rFonts w:ascii="Times New Roman" w:hAnsi="Times New Roman" w:cs="Times New Roman"/>
          <w:sz w:val="24"/>
          <w:szCs w:val="24"/>
        </w:rPr>
        <w:t>writes</w:t>
      </w:r>
      <w:r w:rsidRPr="004A5DDE">
        <w:rPr>
          <w:rFonts w:ascii="Times New Roman" w:hAnsi="Times New Roman" w:cs="Times New Roman"/>
          <w:sz w:val="24"/>
          <w:szCs w:val="24"/>
        </w:rPr>
        <w:t>. As a young person in Pakistan, she saw how she and her different classmates who did</w:t>
      </w:r>
      <w:r w:rsidR="00225955" w:rsidRPr="004A5DDE">
        <w:rPr>
          <w:rFonts w:ascii="Times New Roman" w:hAnsi="Times New Roman" w:cs="Times New Roman"/>
          <w:sz w:val="24"/>
          <w:szCs w:val="24"/>
        </w:rPr>
        <w:t xml:space="preserve"> </w:t>
      </w:r>
      <w:r w:rsidRPr="004A5DDE">
        <w:rPr>
          <w:rFonts w:ascii="Times New Roman" w:hAnsi="Times New Roman" w:cs="Times New Roman"/>
          <w:sz w:val="24"/>
          <w:szCs w:val="24"/>
        </w:rPr>
        <w:t>n</w:t>
      </w:r>
      <w:r w:rsidR="00225955" w:rsidRPr="004A5DDE">
        <w:rPr>
          <w:rFonts w:ascii="Times New Roman" w:hAnsi="Times New Roman" w:cs="Times New Roman"/>
          <w:sz w:val="24"/>
          <w:szCs w:val="24"/>
        </w:rPr>
        <w:t>o</w:t>
      </w:r>
      <w:r w:rsidRPr="004A5DDE">
        <w:rPr>
          <w:rFonts w:ascii="Times New Roman" w:hAnsi="Times New Roman" w:cs="Times New Roman"/>
          <w:sz w:val="24"/>
          <w:szCs w:val="24"/>
        </w:rPr>
        <w:t xml:space="preserve">t </w:t>
      </w:r>
      <w:r w:rsidR="00F20675" w:rsidRPr="004A5DDE">
        <w:rPr>
          <w:rFonts w:ascii="Times New Roman" w:hAnsi="Times New Roman" w:cs="Times New Roman"/>
          <w:sz w:val="24"/>
          <w:szCs w:val="24"/>
        </w:rPr>
        <w:t>veil</w:t>
      </w:r>
      <w:r w:rsidRPr="004A5DDE">
        <w:rPr>
          <w:rFonts w:ascii="Times New Roman" w:hAnsi="Times New Roman" w:cs="Times New Roman"/>
          <w:sz w:val="24"/>
          <w:szCs w:val="24"/>
        </w:rPr>
        <w:t xml:space="preserve"> were subjected to gazes and impolite remarks, while young </w:t>
      </w:r>
      <w:r w:rsidR="00413BD5" w:rsidRPr="004A5DDE">
        <w:rPr>
          <w:rFonts w:ascii="Times New Roman" w:hAnsi="Times New Roman" w:cs="Times New Roman"/>
          <w:sz w:val="24"/>
          <w:szCs w:val="24"/>
        </w:rPr>
        <w:t>women</w:t>
      </w:r>
      <w:r w:rsidRPr="004A5DDE">
        <w:rPr>
          <w:rFonts w:ascii="Times New Roman" w:hAnsi="Times New Roman" w:cs="Times New Roman"/>
          <w:sz w:val="24"/>
          <w:szCs w:val="24"/>
        </w:rPr>
        <w:t xml:space="preserve"> who </w:t>
      </w:r>
      <w:r w:rsidR="00F20675" w:rsidRPr="004A5DDE">
        <w:rPr>
          <w:rFonts w:ascii="Times New Roman" w:hAnsi="Times New Roman" w:cs="Times New Roman"/>
          <w:sz w:val="24"/>
          <w:szCs w:val="24"/>
        </w:rPr>
        <w:t>covered</w:t>
      </w:r>
      <w:r w:rsidRPr="004A5DDE">
        <w:rPr>
          <w:rFonts w:ascii="Times New Roman" w:hAnsi="Times New Roman" w:cs="Times New Roman"/>
          <w:sz w:val="24"/>
          <w:szCs w:val="24"/>
        </w:rPr>
        <w:t xml:space="preserve"> were most certainly not. </w:t>
      </w:r>
    </w:p>
    <w:p w:rsidR="00A47DB7" w:rsidRPr="004A5DDE" w:rsidRDefault="005C4D6E" w:rsidP="005D7B08">
      <w:pPr>
        <w:spacing w:line="480" w:lineRule="auto"/>
        <w:ind w:firstLine="720"/>
        <w:rPr>
          <w:rFonts w:ascii="Times New Roman" w:hAnsi="Times New Roman" w:cs="Times New Roman"/>
          <w:sz w:val="24"/>
          <w:szCs w:val="24"/>
        </w:rPr>
      </w:pPr>
      <w:proofErr w:type="spellStart"/>
      <w:r w:rsidRPr="004A5DDE">
        <w:rPr>
          <w:rFonts w:ascii="Times New Roman" w:hAnsi="Times New Roman" w:cs="Times New Roman"/>
          <w:sz w:val="24"/>
          <w:szCs w:val="24"/>
        </w:rPr>
        <w:t>Faruqi</w:t>
      </w:r>
      <w:proofErr w:type="spellEnd"/>
      <w:r w:rsidRPr="004A5DDE">
        <w:rPr>
          <w:rFonts w:ascii="Times New Roman" w:hAnsi="Times New Roman" w:cs="Times New Roman"/>
          <w:sz w:val="24"/>
          <w:szCs w:val="24"/>
        </w:rPr>
        <w:t xml:space="preserve"> </w:t>
      </w:r>
      <w:r w:rsidR="00F20675" w:rsidRPr="004A5DDE">
        <w:rPr>
          <w:rFonts w:ascii="Times New Roman" w:hAnsi="Times New Roman" w:cs="Times New Roman"/>
          <w:sz w:val="24"/>
          <w:szCs w:val="24"/>
        </w:rPr>
        <w:t>had</w:t>
      </w:r>
      <w:r w:rsidRPr="004A5DDE">
        <w:rPr>
          <w:rFonts w:ascii="Times New Roman" w:hAnsi="Times New Roman" w:cs="Times New Roman"/>
          <w:sz w:val="24"/>
          <w:szCs w:val="24"/>
        </w:rPr>
        <w:t xml:space="preserve"> to </w:t>
      </w:r>
      <w:r w:rsidR="00F20675" w:rsidRPr="004A5DDE">
        <w:rPr>
          <w:rFonts w:ascii="Times New Roman" w:hAnsi="Times New Roman" w:cs="Times New Roman"/>
          <w:sz w:val="24"/>
          <w:szCs w:val="24"/>
        </w:rPr>
        <w:t>hide</w:t>
      </w:r>
      <w:r w:rsidRPr="004A5DDE">
        <w:rPr>
          <w:rFonts w:ascii="Times New Roman" w:hAnsi="Times New Roman" w:cs="Times New Roman"/>
          <w:sz w:val="24"/>
          <w:szCs w:val="24"/>
        </w:rPr>
        <w:t xml:space="preserve"> wearing the hijab from her family, who were Muslim yet did not endorse of the </w:t>
      </w:r>
      <w:r w:rsidR="00F20675" w:rsidRPr="004A5DDE">
        <w:rPr>
          <w:rFonts w:ascii="Times New Roman" w:hAnsi="Times New Roman" w:cs="Times New Roman"/>
          <w:sz w:val="24"/>
          <w:szCs w:val="24"/>
        </w:rPr>
        <w:t>practice</w:t>
      </w:r>
      <w:r w:rsidRPr="004A5DDE">
        <w:rPr>
          <w:rFonts w:ascii="Times New Roman" w:hAnsi="Times New Roman" w:cs="Times New Roman"/>
          <w:sz w:val="24"/>
          <w:szCs w:val="24"/>
        </w:rPr>
        <w:t xml:space="preserve">. She additionally </w:t>
      </w:r>
      <w:r w:rsidR="00F20675" w:rsidRPr="004A5DDE">
        <w:rPr>
          <w:rFonts w:ascii="Times New Roman" w:hAnsi="Times New Roman" w:cs="Times New Roman"/>
          <w:sz w:val="24"/>
          <w:szCs w:val="24"/>
        </w:rPr>
        <w:t>prayed in secret</w:t>
      </w:r>
      <w:r w:rsidRPr="004A5DDE">
        <w:rPr>
          <w:rFonts w:ascii="Times New Roman" w:hAnsi="Times New Roman" w:cs="Times New Roman"/>
          <w:sz w:val="24"/>
          <w:szCs w:val="24"/>
        </w:rPr>
        <w:t xml:space="preserve">. </w:t>
      </w:r>
    </w:p>
    <w:p w:rsidR="00C17C0A" w:rsidRPr="004A5DDE" w:rsidRDefault="00C17C0A" w:rsidP="005D7B08">
      <w:pPr>
        <w:spacing w:line="480" w:lineRule="auto"/>
        <w:ind w:firstLine="720"/>
        <w:rPr>
          <w:rFonts w:ascii="Times New Roman" w:hAnsi="Times New Roman" w:cs="Times New Roman"/>
          <w:sz w:val="24"/>
          <w:szCs w:val="24"/>
        </w:rPr>
      </w:pPr>
      <w:r w:rsidRPr="004A5DDE">
        <w:rPr>
          <w:rFonts w:ascii="Times New Roman" w:hAnsi="Times New Roman" w:cs="Times New Roman"/>
          <w:b/>
          <w:sz w:val="24"/>
          <w:szCs w:val="24"/>
        </w:rPr>
        <w:t>Conclusion</w:t>
      </w:r>
    </w:p>
    <w:p w:rsidR="005F4E77" w:rsidRPr="004A5DDE" w:rsidRDefault="005F4E77"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t xml:space="preserve">The essays are composed both by, and about, Muslim women. They offer an assortment of points of view from a wide range of countries and social foundations. They extend from the European encounters of </w:t>
      </w:r>
      <w:proofErr w:type="spellStart"/>
      <w:r w:rsidRPr="004A5DDE">
        <w:rPr>
          <w:rFonts w:ascii="Times New Roman" w:hAnsi="Times New Roman" w:cs="Times New Roman"/>
          <w:sz w:val="24"/>
          <w:szCs w:val="24"/>
        </w:rPr>
        <w:t>hijabis</w:t>
      </w:r>
      <w:proofErr w:type="spellEnd"/>
      <w:r w:rsidRPr="004A5DDE">
        <w:rPr>
          <w:rFonts w:ascii="Times New Roman" w:hAnsi="Times New Roman" w:cs="Times New Roman"/>
          <w:sz w:val="24"/>
          <w:szCs w:val="24"/>
        </w:rPr>
        <w:t xml:space="preserve">, to Asia and the Middle East. In spite of the fact that the vast majority of the essays originate from Muslim women themselves – </w:t>
      </w:r>
      <w:proofErr w:type="spellStart"/>
      <w:r w:rsidRPr="004A5DDE">
        <w:rPr>
          <w:rFonts w:ascii="Times New Roman" w:hAnsi="Times New Roman" w:cs="Times New Roman"/>
          <w:sz w:val="24"/>
          <w:szCs w:val="24"/>
        </w:rPr>
        <w:t>hijabi</w:t>
      </w:r>
      <w:proofErr w:type="spellEnd"/>
      <w:r w:rsidRPr="004A5DDE">
        <w:rPr>
          <w:rFonts w:ascii="Times New Roman" w:hAnsi="Times New Roman" w:cs="Times New Roman"/>
          <w:sz w:val="24"/>
          <w:szCs w:val="24"/>
        </w:rPr>
        <w:t xml:space="preserve"> or not </w:t>
      </w:r>
      <w:proofErr w:type="spellStart"/>
      <w:r w:rsidRPr="004A5DDE">
        <w:rPr>
          <w:rFonts w:ascii="Times New Roman" w:hAnsi="Times New Roman" w:cs="Times New Roman"/>
          <w:sz w:val="24"/>
          <w:szCs w:val="24"/>
        </w:rPr>
        <w:t>hijabi</w:t>
      </w:r>
      <w:proofErr w:type="spellEnd"/>
      <w:r w:rsidRPr="004A5DDE">
        <w:rPr>
          <w:rFonts w:ascii="Times New Roman" w:hAnsi="Times New Roman" w:cs="Times New Roman"/>
          <w:sz w:val="24"/>
          <w:szCs w:val="24"/>
        </w:rPr>
        <w:t xml:space="preserve">, there are those that are composed by non-Muslims who have experienced and gotten to know Muslims, or dwell in Muslim-dominant part nations. </w:t>
      </w:r>
    </w:p>
    <w:p w:rsidR="00C17C0A" w:rsidRPr="004A5DDE" w:rsidRDefault="00C17C0A" w:rsidP="005D7B08">
      <w:pPr>
        <w:spacing w:line="480" w:lineRule="auto"/>
        <w:ind w:firstLine="720"/>
        <w:rPr>
          <w:rFonts w:ascii="Times New Roman" w:hAnsi="Times New Roman" w:cs="Times New Roman"/>
          <w:sz w:val="24"/>
          <w:szCs w:val="24"/>
        </w:rPr>
      </w:pPr>
      <w:r w:rsidRPr="004A5DDE">
        <w:rPr>
          <w:rFonts w:ascii="Times New Roman" w:hAnsi="Times New Roman" w:cs="Times New Roman"/>
          <w:sz w:val="24"/>
          <w:szCs w:val="24"/>
        </w:rPr>
        <w:lastRenderedPageBreak/>
        <w:t xml:space="preserve">All in all, the principal motivation behind why women' veiling is imperative to the subject of women' rights as indicated by Muslim feminists, is on the grounds that control over the veil represents freedom of choice. Specifically, the capacity to choose whether to veil or not, as per the Muslim women's </w:t>
      </w:r>
      <w:r w:rsidR="009475D1" w:rsidRPr="004A5DDE">
        <w:rPr>
          <w:rFonts w:ascii="Times New Roman" w:hAnsi="Times New Roman" w:cs="Times New Roman"/>
          <w:sz w:val="24"/>
          <w:szCs w:val="24"/>
        </w:rPr>
        <w:t>fe</w:t>
      </w:r>
      <w:r w:rsidRPr="004A5DDE">
        <w:rPr>
          <w:rFonts w:ascii="Times New Roman" w:hAnsi="Times New Roman" w:cs="Times New Roman"/>
          <w:sz w:val="24"/>
          <w:szCs w:val="24"/>
        </w:rPr>
        <w:t xml:space="preserve">minists’ very own understanding of Islamic faith and </w:t>
      </w:r>
      <w:proofErr w:type="gramStart"/>
      <w:r w:rsidRPr="004A5DDE">
        <w:rPr>
          <w:rFonts w:ascii="Times New Roman" w:hAnsi="Times New Roman" w:cs="Times New Roman"/>
          <w:sz w:val="24"/>
          <w:szCs w:val="24"/>
        </w:rPr>
        <w:t>morality,</w:t>
      </w:r>
      <w:proofErr w:type="gramEnd"/>
      <w:r w:rsidRPr="004A5DDE">
        <w:rPr>
          <w:rFonts w:ascii="Times New Roman" w:hAnsi="Times New Roman" w:cs="Times New Roman"/>
          <w:sz w:val="24"/>
          <w:szCs w:val="24"/>
        </w:rPr>
        <w:t xml:space="preserve"> is at the very heart of what Islam speaks to Muslim feminists: the fundamental </w:t>
      </w:r>
      <w:proofErr w:type="spellStart"/>
      <w:r w:rsidRPr="004A5DDE">
        <w:rPr>
          <w:rFonts w:ascii="Times New Roman" w:hAnsi="Times New Roman" w:cs="Times New Roman"/>
          <w:sz w:val="24"/>
          <w:szCs w:val="24"/>
        </w:rPr>
        <w:t>Qur'anic</w:t>
      </w:r>
      <w:proofErr w:type="spellEnd"/>
      <w:r w:rsidRPr="004A5DDE">
        <w:rPr>
          <w:rFonts w:ascii="Times New Roman" w:hAnsi="Times New Roman" w:cs="Times New Roman"/>
          <w:sz w:val="24"/>
          <w:szCs w:val="24"/>
        </w:rPr>
        <w:t xml:space="preserve"> ethic of the sovereign right of the two women and men as individuals who have the freedom of self-determination</w:t>
      </w:r>
      <w:r w:rsidR="009475D1" w:rsidRPr="004A5DDE">
        <w:rPr>
          <w:rFonts w:ascii="Times New Roman" w:hAnsi="Times New Roman" w:cs="Times New Roman"/>
          <w:sz w:val="24"/>
          <w:szCs w:val="24"/>
        </w:rPr>
        <w:t>.</w:t>
      </w: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ind w:firstLine="720"/>
        <w:rPr>
          <w:rFonts w:ascii="Times New Roman" w:hAnsi="Times New Roman" w:cs="Times New Roman"/>
          <w:sz w:val="24"/>
          <w:szCs w:val="24"/>
        </w:rPr>
      </w:pPr>
    </w:p>
    <w:p w:rsidR="0007425C" w:rsidRPr="004A5DDE" w:rsidRDefault="0007425C" w:rsidP="005D7B08">
      <w:pPr>
        <w:spacing w:line="480" w:lineRule="auto"/>
        <w:jc w:val="center"/>
        <w:rPr>
          <w:rFonts w:ascii="Times New Roman" w:hAnsi="Times New Roman" w:cs="Times New Roman"/>
          <w:sz w:val="24"/>
          <w:szCs w:val="24"/>
        </w:rPr>
      </w:pPr>
      <w:bookmarkStart w:id="0" w:name="_GoBack"/>
      <w:bookmarkEnd w:id="0"/>
      <w:r w:rsidRPr="004A5DDE">
        <w:rPr>
          <w:rFonts w:ascii="Times New Roman" w:hAnsi="Times New Roman" w:cs="Times New Roman"/>
          <w:b/>
          <w:sz w:val="24"/>
          <w:szCs w:val="24"/>
        </w:rPr>
        <w:lastRenderedPageBreak/>
        <w:t>References</w:t>
      </w:r>
    </w:p>
    <w:p w:rsidR="005D7B08" w:rsidRPr="004A5DDE" w:rsidRDefault="005D7B08" w:rsidP="005D7B08">
      <w:pPr>
        <w:spacing w:line="480" w:lineRule="auto"/>
        <w:ind w:left="720" w:hanging="720"/>
        <w:rPr>
          <w:rFonts w:ascii="Times New Roman" w:hAnsi="Times New Roman" w:cs="Times New Roman"/>
          <w:sz w:val="24"/>
          <w:szCs w:val="24"/>
        </w:rPr>
      </w:pPr>
      <w:r w:rsidRPr="004A5DDE">
        <w:rPr>
          <w:rFonts w:ascii="Times New Roman" w:hAnsi="Times New Roman" w:cs="Times New Roman"/>
          <w:sz w:val="24"/>
          <w:szCs w:val="24"/>
        </w:rPr>
        <w:t xml:space="preserve">Anderson, K. (2014). Modern Misogyny: Anti-Feminism in a Post-Feminist Era. </w:t>
      </w:r>
      <w:proofErr w:type="gramStart"/>
      <w:r w:rsidRPr="004A5DDE">
        <w:rPr>
          <w:rFonts w:ascii="Times New Roman" w:hAnsi="Times New Roman" w:cs="Times New Roman"/>
          <w:sz w:val="24"/>
          <w:szCs w:val="24"/>
        </w:rPr>
        <w:t>Oxford University Press.</w:t>
      </w:r>
      <w:proofErr w:type="gramEnd"/>
    </w:p>
    <w:p w:rsidR="005D7B08" w:rsidRPr="004A5DDE" w:rsidRDefault="005D7B08" w:rsidP="005D7B08">
      <w:pPr>
        <w:spacing w:line="480" w:lineRule="auto"/>
        <w:ind w:left="720" w:hanging="720"/>
        <w:rPr>
          <w:rFonts w:ascii="Times New Roman" w:hAnsi="Times New Roman" w:cs="Times New Roman"/>
          <w:sz w:val="24"/>
          <w:szCs w:val="24"/>
        </w:rPr>
      </w:pPr>
      <w:proofErr w:type="gramStart"/>
      <w:r w:rsidRPr="004A5DDE">
        <w:rPr>
          <w:rFonts w:ascii="Times New Roman" w:hAnsi="Times New Roman" w:cs="Times New Roman"/>
          <w:sz w:val="24"/>
          <w:szCs w:val="24"/>
        </w:rPr>
        <w:t>FH.</w:t>
      </w:r>
      <w:proofErr w:type="gramEnd"/>
      <w:r w:rsidRPr="004A5DDE">
        <w:rPr>
          <w:rFonts w:ascii="Times New Roman" w:hAnsi="Times New Roman" w:cs="Times New Roman"/>
          <w:sz w:val="24"/>
          <w:szCs w:val="24"/>
        </w:rPr>
        <w:t xml:space="preserve"> </w:t>
      </w:r>
      <w:proofErr w:type="gramStart"/>
      <w:r w:rsidRPr="004A5DDE">
        <w:rPr>
          <w:rFonts w:ascii="Times New Roman" w:hAnsi="Times New Roman" w:cs="Times New Roman"/>
          <w:sz w:val="24"/>
          <w:szCs w:val="24"/>
        </w:rPr>
        <w:t>(2018). A Brief History of the Veil in Islam.</w:t>
      </w:r>
      <w:proofErr w:type="gramEnd"/>
      <w:r w:rsidRPr="004A5DDE">
        <w:rPr>
          <w:rFonts w:ascii="Times New Roman" w:hAnsi="Times New Roman" w:cs="Times New Roman"/>
          <w:sz w:val="24"/>
          <w:szCs w:val="24"/>
        </w:rPr>
        <w:t xml:space="preserve"> </w:t>
      </w:r>
      <w:proofErr w:type="gramStart"/>
      <w:r w:rsidRPr="004A5DDE">
        <w:rPr>
          <w:rFonts w:ascii="Times New Roman" w:hAnsi="Times New Roman" w:cs="Times New Roman"/>
          <w:sz w:val="24"/>
          <w:szCs w:val="24"/>
        </w:rPr>
        <w:t>Facing History.</w:t>
      </w:r>
      <w:proofErr w:type="gramEnd"/>
      <w:r w:rsidRPr="004A5DDE">
        <w:rPr>
          <w:rFonts w:ascii="Times New Roman" w:hAnsi="Times New Roman" w:cs="Times New Roman"/>
          <w:sz w:val="24"/>
          <w:szCs w:val="24"/>
        </w:rPr>
        <w:t xml:space="preserve"> Retrieved from: https://www.facinghistory.org/civic-dilemmas/brief-history-veil-islam </w:t>
      </w:r>
    </w:p>
    <w:p w:rsidR="005D7B08" w:rsidRPr="004A5DDE" w:rsidRDefault="005D7B08" w:rsidP="005D7B08">
      <w:pPr>
        <w:spacing w:line="480" w:lineRule="auto"/>
        <w:ind w:left="720" w:hanging="720"/>
        <w:rPr>
          <w:rFonts w:ascii="Times New Roman" w:hAnsi="Times New Roman" w:cs="Times New Roman"/>
          <w:sz w:val="24"/>
          <w:szCs w:val="24"/>
        </w:rPr>
      </w:pPr>
      <w:proofErr w:type="gramStart"/>
      <w:r w:rsidRPr="004A5DDE">
        <w:rPr>
          <w:rFonts w:ascii="Times New Roman" w:hAnsi="Times New Roman" w:cs="Times New Roman"/>
          <w:sz w:val="24"/>
          <w:szCs w:val="24"/>
        </w:rPr>
        <w:t>Hofstra.</w:t>
      </w:r>
      <w:proofErr w:type="gramEnd"/>
      <w:r w:rsidRPr="004A5DDE">
        <w:rPr>
          <w:rFonts w:ascii="Times New Roman" w:hAnsi="Times New Roman" w:cs="Times New Roman"/>
          <w:sz w:val="24"/>
          <w:szCs w:val="24"/>
        </w:rPr>
        <w:t xml:space="preserve"> (2018). Women and the Islamic Veil: Deconstructing implications of orientalism, state, and feminism through an understanding of performativity, cultivation of piety and identity, and fashion. </w:t>
      </w:r>
      <w:proofErr w:type="gramStart"/>
      <w:r w:rsidRPr="004A5DDE">
        <w:rPr>
          <w:rFonts w:ascii="Times New Roman" w:hAnsi="Times New Roman" w:cs="Times New Roman"/>
          <w:sz w:val="24"/>
          <w:szCs w:val="24"/>
        </w:rPr>
        <w:t>Hofstra University.</w:t>
      </w:r>
      <w:proofErr w:type="gramEnd"/>
      <w:r w:rsidRPr="004A5DDE">
        <w:rPr>
          <w:rFonts w:ascii="Times New Roman" w:hAnsi="Times New Roman" w:cs="Times New Roman"/>
          <w:sz w:val="24"/>
          <w:szCs w:val="24"/>
        </w:rPr>
        <w:t xml:space="preserve"> Retrieved from: https://www.hofstra.edu/pdf/academics/colleges/hclas/rel/rel_thesis_platt.pdf </w:t>
      </w:r>
    </w:p>
    <w:p w:rsidR="005D7B08" w:rsidRPr="005D7B08" w:rsidRDefault="005D7B08" w:rsidP="005D7B08">
      <w:pPr>
        <w:spacing w:line="480" w:lineRule="auto"/>
        <w:ind w:left="720" w:hanging="720"/>
        <w:rPr>
          <w:rFonts w:ascii="Times New Roman" w:hAnsi="Times New Roman" w:cs="Times New Roman"/>
          <w:sz w:val="24"/>
          <w:szCs w:val="24"/>
        </w:rPr>
      </w:pPr>
      <w:r w:rsidRPr="004A5DDE">
        <w:rPr>
          <w:rFonts w:ascii="Times New Roman" w:hAnsi="Times New Roman" w:cs="Times New Roman"/>
          <w:sz w:val="24"/>
          <w:szCs w:val="24"/>
        </w:rPr>
        <w:t>Pasha-</w:t>
      </w:r>
      <w:proofErr w:type="spellStart"/>
      <w:r w:rsidRPr="004A5DDE">
        <w:rPr>
          <w:rFonts w:ascii="Times New Roman" w:hAnsi="Times New Roman" w:cs="Times New Roman"/>
          <w:sz w:val="24"/>
          <w:szCs w:val="24"/>
        </w:rPr>
        <w:t>Zaidi</w:t>
      </w:r>
      <w:proofErr w:type="spellEnd"/>
      <w:r w:rsidRPr="004A5DDE">
        <w:rPr>
          <w:rFonts w:ascii="Times New Roman" w:hAnsi="Times New Roman" w:cs="Times New Roman"/>
          <w:sz w:val="24"/>
          <w:szCs w:val="24"/>
        </w:rPr>
        <w:t xml:space="preserve">, N. and Pasha, S. (2017). Mirror on the Veil. </w:t>
      </w:r>
      <w:proofErr w:type="gramStart"/>
      <w:r w:rsidRPr="004A5DDE">
        <w:rPr>
          <w:rFonts w:ascii="Times New Roman" w:hAnsi="Times New Roman" w:cs="Times New Roman"/>
          <w:sz w:val="24"/>
          <w:szCs w:val="24"/>
        </w:rPr>
        <w:t xml:space="preserve">A Collection of Personal Essays on Hijab and Veiling, Critical, Cultural and </w:t>
      </w:r>
      <w:proofErr w:type="spellStart"/>
      <w:r w:rsidRPr="004A5DDE">
        <w:rPr>
          <w:rFonts w:ascii="Times New Roman" w:hAnsi="Times New Roman" w:cs="Times New Roman"/>
          <w:sz w:val="24"/>
          <w:szCs w:val="24"/>
        </w:rPr>
        <w:t>Comminucations</w:t>
      </w:r>
      <w:proofErr w:type="spellEnd"/>
      <w:r w:rsidRPr="004A5DDE">
        <w:rPr>
          <w:rFonts w:ascii="Times New Roman" w:hAnsi="Times New Roman" w:cs="Times New Roman"/>
          <w:sz w:val="24"/>
          <w:szCs w:val="24"/>
        </w:rPr>
        <w:t xml:space="preserve"> Press.</w:t>
      </w:r>
      <w:proofErr w:type="gramEnd"/>
    </w:p>
    <w:p w:rsidR="0007425C" w:rsidRPr="005D7B08" w:rsidRDefault="0007425C" w:rsidP="005D7B08">
      <w:pPr>
        <w:spacing w:line="480" w:lineRule="auto"/>
        <w:ind w:left="720" w:hanging="720"/>
        <w:rPr>
          <w:rFonts w:ascii="Times New Roman" w:hAnsi="Times New Roman" w:cs="Times New Roman"/>
          <w:sz w:val="24"/>
          <w:szCs w:val="24"/>
        </w:rPr>
      </w:pPr>
    </w:p>
    <w:p w:rsidR="00C17C0A" w:rsidRPr="005D7B08" w:rsidRDefault="00C17C0A" w:rsidP="005D7B08">
      <w:pPr>
        <w:spacing w:line="480" w:lineRule="auto"/>
        <w:rPr>
          <w:rFonts w:ascii="Times New Roman" w:hAnsi="Times New Roman" w:cs="Times New Roman"/>
          <w:sz w:val="24"/>
          <w:szCs w:val="24"/>
        </w:rPr>
      </w:pPr>
    </w:p>
    <w:sectPr w:rsidR="00C17C0A" w:rsidRPr="005D7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D6E"/>
    <w:rsid w:val="00047EC8"/>
    <w:rsid w:val="0007425C"/>
    <w:rsid w:val="00225955"/>
    <w:rsid w:val="00317676"/>
    <w:rsid w:val="00413BD5"/>
    <w:rsid w:val="004A5DDE"/>
    <w:rsid w:val="005C4D6E"/>
    <w:rsid w:val="005D7B08"/>
    <w:rsid w:val="005F4E77"/>
    <w:rsid w:val="0079407D"/>
    <w:rsid w:val="007E68D6"/>
    <w:rsid w:val="009475D1"/>
    <w:rsid w:val="00970D58"/>
    <w:rsid w:val="00A47DB7"/>
    <w:rsid w:val="00C17C0A"/>
    <w:rsid w:val="00D63362"/>
    <w:rsid w:val="00E25718"/>
    <w:rsid w:val="00E837CC"/>
    <w:rsid w:val="00F20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42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4E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7425C"/>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742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4E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7425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11</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8</cp:revision>
  <dcterms:created xsi:type="dcterms:W3CDTF">2018-05-05T12:18:00Z</dcterms:created>
  <dcterms:modified xsi:type="dcterms:W3CDTF">2018-05-05T19:19:00Z</dcterms:modified>
</cp:coreProperties>
</file>